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8882" w14:textId="0FBDCC41" w:rsidR="002E6FE3" w:rsidRPr="00E14C1D" w:rsidRDefault="002E6FE3" w:rsidP="002E6FE3">
      <w:pPr>
        <w:spacing w:before="300" w:after="150"/>
        <w:outlineLvl w:val="0"/>
        <w:rPr>
          <w:rFonts w:eastAsia="Times New Roman" w:cstheme="minorHAnsi"/>
          <w:color w:val="582B8B"/>
          <w:kern w:val="36"/>
          <w:sz w:val="36"/>
          <w:szCs w:val="36"/>
          <w:lang w:eastAsia="nl-NL"/>
        </w:rPr>
      </w:pPr>
      <w:r>
        <w:rPr>
          <w:rFonts w:eastAsia="Times New Roman" w:cstheme="minorHAnsi"/>
          <w:color w:val="582B8B"/>
          <w:kern w:val="36"/>
          <w:sz w:val="45"/>
          <w:szCs w:val="45"/>
          <w:lang w:eastAsia="nl-NL"/>
        </w:rPr>
        <w:t xml:space="preserve">Klinisch </w:t>
      </w:r>
      <w:r w:rsidR="002D5C15">
        <w:rPr>
          <w:rFonts w:eastAsia="Times New Roman" w:cstheme="minorHAnsi"/>
          <w:color w:val="582B8B"/>
          <w:kern w:val="36"/>
          <w:sz w:val="45"/>
          <w:szCs w:val="45"/>
          <w:lang w:eastAsia="nl-NL"/>
        </w:rPr>
        <w:t>c</w:t>
      </w:r>
      <w:r>
        <w:rPr>
          <w:rFonts w:eastAsia="Times New Roman" w:cstheme="minorHAnsi"/>
          <w:color w:val="582B8B"/>
          <w:kern w:val="36"/>
          <w:sz w:val="45"/>
          <w:szCs w:val="45"/>
          <w:lang w:eastAsia="nl-NL"/>
        </w:rPr>
        <w:t>hemicus</w:t>
      </w:r>
      <w:r w:rsidR="00CE4C44">
        <w:rPr>
          <w:rFonts w:eastAsia="Times New Roman" w:cstheme="minorHAnsi"/>
          <w:color w:val="582B8B"/>
          <w:kern w:val="36"/>
          <w:sz w:val="45"/>
          <w:szCs w:val="45"/>
          <w:lang w:eastAsia="nl-NL"/>
        </w:rPr>
        <w:t>/ arts klinische chemie</w:t>
      </w:r>
      <w:r w:rsidR="00105F74">
        <w:rPr>
          <w:rFonts w:eastAsia="Times New Roman" w:cstheme="minorHAnsi"/>
          <w:color w:val="582B8B"/>
          <w:kern w:val="36"/>
          <w:sz w:val="45"/>
          <w:szCs w:val="45"/>
          <w:lang w:eastAsia="nl-NL"/>
        </w:rPr>
        <w:t xml:space="preserve"> </w:t>
      </w:r>
      <w:r w:rsidR="007F4A78" w:rsidRPr="00E14C1D">
        <w:rPr>
          <w:rFonts w:eastAsia="Times New Roman" w:cstheme="minorHAnsi"/>
          <w:color w:val="582B8B"/>
          <w:kern w:val="36"/>
          <w:sz w:val="36"/>
          <w:szCs w:val="36"/>
          <w:lang w:eastAsia="nl-NL"/>
        </w:rPr>
        <w:t>(</w:t>
      </w:r>
      <w:r w:rsidR="00CC16B6">
        <w:rPr>
          <w:rFonts w:eastAsia="Times New Roman" w:cstheme="minorHAnsi"/>
          <w:color w:val="582B8B"/>
          <w:kern w:val="36"/>
          <w:sz w:val="36"/>
          <w:szCs w:val="36"/>
          <w:lang w:eastAsia="nl-NL"/>
        </w:rPr>
        <w:t>1,0 fte</w:t>
      </w:r>
      <w:r w:rsidR="007F4A78" w:rsidRPr="00E14C1D">
        <w:rPr>
          <w:rFonts w:eastAsia="Times New Roman" w:cstheme="minorHAnsi"/>
          <w:color w:val="582B8B"/>
          <w:kern w:val="36"/>
          <w:sz w:val="36"/>
          <w:szCs w:val="36"/>
          <w:lang w:eastAsia="nl-NL"/>
        </w:rPr>
        <w:t>)</w:t>
      </w:r>
    </w:p>
    <w:p w14:paraId="14318883" w14:textId="1EE8D09F" w:rsidR="00A478EF" w:rsidRDefault="002E6FE3" w:rsidP="00A478EF">
      <w:pPr>
        <w:spacing w:after="150"/>
        <w:rPr>
          <w:rFonts w:eastAsia="Times New Roman" w:cstheme="minorHAnsi"/>
          <w:b/>
          <w:bCs/>
          <w:lang w:eastAsia="nl-NL"/>
        </w:rPr>
      </w:pPr>
      <w:r w:rsidRPr="002E6FE3">
        <w:rPr>
          <w:rFonts w:eastAsia="Times New Roman" w:cstheme="minorHAnsi"/>
          <w:b/>
          <w:bCs/>
          <w:lang w:eastAsia="nl-NL"/>
        </w:rPr>
        <w:t xml:space="preserve">Gelre ziekenhuizen heeft een vacature voor een </w:t>
      </w:r>
      <w:r>
        <w:rPr>
          <w:rFonts w:eastAsia="Times New Roman" w:cstheme="minorHAnsi"/>
          <w:b/>
          <w:bCs/>
          <w:lang w:eastAsia="nl-NL"/>
        </w:rPr>
        <w:t>klinisch chemicus</w:t>
      </w:r>
      <w:r w:rsidR="00FD6A2F">
        <w:rPr>
          <w:rFonts w:eastAsia="Times New Roman" w:cstheme="minorHAnsi"/>
          <w:b/>
          <w:bCs/>
          <w:lang w:eastAsia="nl-NL"/>
        </w:rPr>
        <w:t>/ arts klinische chemie</w:t>
      </w:r>
      <w:r w:rsidRPr="002E6FE3">
        <w:rPr>
          <w:rFonts w:eastAsia="Times New Roman" w:cstheme="minorHAnsi"/>
          <w:b/>
          <w:bCs/>
          <w:lang w:eastAsia="nl-NL"/>
        </w:rPr>
        <w:t xml:space="preserve"> voor de vakgroep </w:t>
      </w:r>
      <w:r>
        <w:rPr>
          <w:rFonts w:eastAsia="Times New Roman" w:cstheme="minorHAnsi"/>
          <w:b/>
          <w:bCs/>
          <w:lang w:eastAsia="nl-NL"/>
        </w:rPr>
        <w:t>klinische chemie</w:t>
      </w:r>
      <w:r w:rsidRPr="002E6FE3">
        <w:rPr>
          <w:rFonts w:eastAsia="Times New Roman" w:cstheme="minorHAnsi"/>
          <w:b/>
          <w:bCs/>
          <w:lang w:eastAsia="nl-NL"/>
        </w:rPr>
        <w:t>.</w:t>
      </w:r>
    </w:p>
    <w:p w14:paraId="14318884" w14:textId="77777777" w:rsidR="002E6FE3" w:rsidRPr="00A478EF" w:rsidRDefault="002E6FE3" w:rsidP="00A478EF">
      <w:pPr>
        <w:spacing w:after="150"/>
        <w:rPr>
          <w:rFonts w:eastAsia="Times New Roman" w:cstheme="minorHAnsi"/>
          <w:b/>
          <w:bCs/>
          <w:lang w:eastAsia="nl-NL"/>
        </w:rPr>
      </w:pPr>
      <w:r w:rsidRPr="002E6FE3">
        <w:rPr>
          <w:rFonts w:eastAsia="Times New Roman" w:cstheme="minorHAnsi"/>
          <w:color w:val="582B8B"/>
          <w:sz w:val="33"/>
          <w:szCs w:val="33"/>
          <w:lang w:eastAsia="nl-NL"/>
        </w:rPr>
        <w:t>Afdeling</w:t>
      </w:r>
    </w:p>
    <w:p w14:paraId="52D0D762" w14:textId="34158AF1" w:rsidR="001F110B" w:rsidRPr="00136D7C" w:rsidRDefault="00D35E4B" w:rsidP="002E6FE3">
      <w:pPr>
        <w:spacing w:after="150"/>
        <w:rPr>
          <w:rFonts w:eastAsia="Times New Roman" w:cstheme="minorHAnsi"/>
          <w:lang w:eastAsia="nl-NL"/>
        </w:rPr>
      </w:pPr>
      <w:r w:rsidRPr="00136D7C">
        <w:rPr>
          <w:rFonts w:eastAsia="Times New Roman" w:cstheme="minorHAnsi"/>
          <w:lang w:eastAsia="nl-NL"/>
        </w:rPr>
        <w:t>Het klinisch chemisch en hematologisch laboratorium (KCHL) heeft</w:t>
      </w:r>
      <w:r w:rsidR="002E6FE3" w:rsidRPr="00136D7C">
        <w:rPr>
          <w:rFonts w:eastAsia="Times New Roman" w:cstheme="minorHAnsi"/>
          <w:lang w:eastAsia="nl-NL"/>
        </w:rPr>
        <w:t xml:space="preserve"> een ambitieuze vakgroep </w:t>
      </w:r>
      <w:r w:rsidR="00B03262" w:rsidRPr="00136D7C">
        <w:rPr>
          <w:rFonts w:eastAsia="Times New Roman" w:cstheme="minorHAnsi"/>
          <w:lang w:eastAsia="nl-NL"/>
        </w:rPr>
        <w:t xml:space="preserve">met </w:t>
      </w:r>
      <w:r w:rsidR="00723252" w:rsidRPr="00136D7C">
        <w:rPr>
          <w:rFonts w:eastAsia="Times New Roman" w:cstheme="minorHAnsi"/>
          <w:lang w:eastAsia="nl-NL"/>
        </w:rPr>
        <w:t>5</w:t>
      </w:r>
      <w:r w:rsidR="00B03262" w:rsidRPr="00136D7C">
        <w:rPr>
          <w:rFonts w:eastAsia="Times New Roman" w:cstheme="minorHAnsi"/>
          <w:lang w:eastAsia="nl-NL"/>
        </w:rPr>
        <w:t xml:space="preserve"> klinisch chemici </w:t>
      </w:r>
      <w:r w:rsidR="002E6FE3" w:rsidRPr="00136D7C">
        <w:rPr>
          <w:rFonts w:eastAsia="Times New Roman" w:cstheme="minorHAnsi"/>
          <w:lang w:eastAsia="nl-NL"/>
        </w:rPr>
        <w:t>in een STZ ziekenhuis</w:t>
      </w:r>
      <w:r w:rsidR="00B03262" w:rsidRPr="00136D7C">
        <w:rPr>
          <w:rFonts w:eastAsia="Times New Roman" w:cstheme="minorHAnsi"/>
          <w:lang w:eastAsia="nl-NL"/>
        </w:rPr>
        <w:t xml:space="preserve">. Het </w:t>
      </w:r>
      <w:r w:rsidR="00723252" w:rsidRPr="00136D7C">
        <w:rPr>
          <w:rFonts w:eastAsia="Times New Roman" w:cstheme="minorHAnsi"/>
          <w:lang w:eastAsia="nl-NL"/>
        </w:rPr>
        <w:t>KCHL</w:t>
      </w:r>
      <w:r w:rsidR="00B03262" w:rsidRPr="00136D7C">
        <w:rPr>
          <w:rFonts w:eastAsia="Times New Roman" w:cstheme="minorHAnsi"/>
          <w:lang w:eastAsia="nl-NL"/>
        </w:rPr>
        <w:t xml:space="preserve"> </w:t>
      </w:r>
      <w:r w:rsidR="00410116" w:rsidRPr="00136D7C">
        <w:rPr>
          <w:rFonts w:eastAsia="Times New Roman" w:cstheme="minorHAnsi"/>
          <w:lang w:eastAsia="nl-NL"/>
        </w:rPr>
        <w:t>voert een volledig diagnostisch pakket voor zowel tweede als eerste lijn inclusief de antistollingszorg in de regio</w:t>
      </w:r>
      <w:r w:rsidR="00091359">
        <w:rPr>
          <w:rFonts w:eastAsia="Times New Roman" w:cstheme="minorHAnsi"/>
          <w:lang w:eastAsia="nl-NL"/>
        </w:rPr>
        <w:t xml:space="preserve">, </w:t>
      </w:r>
      <w:r w:rsidR="00410116" w:rsidRPr="00136D7C">
        <w:rPr>
          <w:rFonts w:eastAsia="Times New Roman" w:cstheme="minorHAnsi"/>
          <w:lang w:eastAsia="nl-NL"/>
        </w:rPr>
        <w:t xml:space="preserve">heeft een erkenning voor de opleiding tot klinisch chemicus </w:t>
      </w:r>
      <w:r w:rsidR="00B03262" w:rsidRPr="00136D7C">
        <w:rPr>
          <w:rFonts w:eastAsia="Times New Roman" w:cstheme="minorHAnsi"/>
          <w:lang w:eastAsia="nl-NL"/>
        </w:rPr>
        <w:t xml:space="preserve">en is actief op het gebied van onderwijs en wetenschap. Het KCHL heeft locaties in Apeldoorn en Zutphen en er werken in totaal </w:t>
      </w:r>
      <w:r w:rsidR="00A478EF" w:rsidRPr="00CC16B6">
        <w:rPr>
          <w:rFonts w:eastAsia="Times New Roman" w:cstheme="minorHAnsi"/>
          <w:lang w:eastAsia="nl-NL"/>
        </w:rPr>
        <w:t xml:space="preserve">ongeveer </w:t>
      </w:r>
      <w:r w:rsidR="003456CF" w:rsidRPr="00CC16B6">
        <w:rPr>
          <w:rFonts w:eastAsia="Times New Roman" w:cstheme="minorHAnsi"/>
          <w:lang w:eastAsia="nl-NL"/>
        </w:rPr>
        <w:t>2</w:t>
      </w:r>
      <w:r w:rsidR="00CC16B6" w:rsidRPr="00CC16B6">
        <w:rPr>
          <w:rFonts w:eastAsia="Times New Roman" w:cstheme="minorHAnsi"/>
          <w:lang w:eastAsia="nl-NL"/>
        </w:rPr>
        <w:t>0</w:t>
      </w:r>
      <w:r w:rsidR="003456CF" w:rsidRPr="00CC16B6">
        <w:rPr>
          <w:rFonts w:eastAsia="Times New Roman" w:cstheme="minorHAnsi"/>
          <w:lang w:eastAsia="nl-NL"/>
        </w:rPr>
        <w:t>0</w:t>
      </w:r>
      <w:r w:rsidR="00B03262" w:rsidRPr="00CC16B6">
        <w:rPr>
          <w:rFonts w:eastAsia="Times New Roman" w:cstheme="minorHAnsi"/>
          <w:lang w:eastAsia="nl-NL"/>
        </w:rPr>
        <w:t xml:space="preserve"> medewerkers (</w:t>
      </w:r>
      <w:r w:rsidR="003456CF" w:rsidRPr="00CC16B6">
        <w:rPr>
          <w:rFonts w:eastAsia="Times New Roman" w:cstheme="minorHAnsi"/>
          <w:lang w:eastAsia="nl-NL"/>
        </w:rPr>
        <w:t>153</w:t>
      </w:r>
      <w:r w:rsidR="00B03262" w:rsidRPr="00CC16B6">
        <w:rPr>
          <w:rFonts w:eastAsia="Times New Roman" w:cstheme="minorHAnsi"/>
          <w:lang w:eastAsia="nl-NL"/>
        </w:rPr>
        <w:t xml:space="preserve"> fte). </w:t>
      </w:r>
      <w:r w:rsidR="00C57111" w:rsidRPr="00CC16B6">
        <w:rPr>
          <w:rFonts w:eastAsia="Times New Roman" w:cstheme="minorHAnsi"/>
          <w:lang w:eastAsia="nl-NL"/>
        </w:rPr>
        <w:t xml:space="preserve">Binnen Gelre wordt intensief samengewerkt met </w:t>
      </w:r>
      <w:r w:rsidR="00743804" w:rsidRPr="00CC16B6">
        <w:rPr>
          <w:rFonts w:eastAsia="Times New Roman" w:cstheme="minorHAnsi"/>
          <w:lang w:eastAsia="nl-NL"/>
        </w:rPr>
        <w:t>het</w:t>
      </w:r>
      <w:r w:rsidR="00743804" w:rsidRPr="00136D7C">
        <w:rPr>
          <w:rFonts w:eastAsia="Times New Roman" w:cstheme="minorHAnsi"/>
          <w:lang w:eastAsia="nl-NL"/>
        </w:rPr>
        <w:t xml:space="preserve"> laboratorium voor de medische microbiologie en infectieziekten </w:t>
      </w:r>
      <w:r w:rsidR="00000953" w:rsidRPr="00136D7C">
        <w:rPr>
          <w:rFonts w:eastAsia="Times New Roman" w:cstheme="minorHAnsi"/>
          <w:lang w:eastAsia="nl-NL"/>
        </w:rPr>
        <w:t xml:space="preserve">(MMI) </w:t>
      </w:r>
      <w:r w:rsidR="00743804" w:rsidRPr="00136D7C">
        <w:rPr>
          <w:rFonts w:eastAsia="Times New Roman" w:cstheme="minorHAnsi"/>
          <w:lang w:eastAsia="nl-NL"/>
        </w:rPr>
        <w:t>en</w:t>
      </w:r>
      <w:r w:rsidR="00091359">
        <w:rPr>
          <w:rFonts w:eastAsia="Times New Roman" w:cstheme="minorHAnsi"/>
          <w:lang w:eastAsia="nl-NL"/>
        </w:rPr>
        <w:t xml:space="preserve"> </w:t>
      </w:r>
      <w:r w:rsidR="00743804" w:rsidRPr="00136D7C">
        <w:rPr>
          <w:rFonts w:eastAsia="Times New Roman" w:cstheme="minorHAnsi"/>
          <w:lang w:eastAsia="nl-NL"/>
        </w:rPr>
        <w:t xml:space="preserve">zijn </w:t>
      </w:r>
      <w:r w:rsidR="007F4A78">
        <w:rPr>
          <w:rFonts w:eastAsia="Times New Roman" w:cstheme="minorHAnsi"/>
          <w:lang w:eastAsia="nl-NL"/>
        </w:rPr>
        <w:t xml:space="preserve">MMI en KCHL </w:t>
      </w:r>
      <w:r w:rsidR="00091359">
        <w:rPr>
          <w:rFonts w:eastAsia="Times New Roman" w:cstheme="minorHAnsi"/>
          <w:lang w:eastAsia="nl-NL"/>
        </w:rPr>
        <w:t xml:space="preserve">samen </w:t>
      </w:r>
      <w:r w:rsidR="00900B8E" w:rsidRPr="00136D7C">
        <w:rPr>
          <w:rFonts w:eastAsia="Times New Roman" w:cstheme="minorHAnsi"/>
          <w:lang w:eastAsia="nl-NL"/>
        </w:rPr>
        <w:t>geregistreerd onder 1 RvA-nummer</w:t>
      </w:r>
      <w:r w:rsidR="00C57111" w:rsidRPr="00136D7C">
        <w:rPr>
          <w:rFonts w:eastAsia="Times New Roman" w:cstheme="minorHAnsi"/>
          <w:lang w:eastAsia="nl-NL"/>
        </w:rPr>
        <w:t xml:space="preserve">. </w:t>
      </w:r>
    </w:p>
    <w:p w14:paraId="1D4E7577" w14:textId="3619C411" w:rsidR="004247FD" w:rsidRPr="009B2DC7" w:rsidRDefault="009B2DC7" w:rsidP="00D25A3B">
      <w:pPr>
        <w:spacing w:before="300" w:after="90"/>
        <w:outlineLvl w:val="1"/>
        <w:rPr>
          <w:rFonts w:eastAsia="Times New Roman" w:cstheme="minorHAnsi"/>
          <w:color w:val="582B8B"/>
          <w:sz w:val="33"/>
          <w:szCs w:val="33"/>
          <w:lang w:eastAsia="nl-NL"/>
        </w:rPr>
      </w:pPr>
      <w:r>
        <w:rPr>
          <w:rFonts w:eastAsia="Times New Roman" w:cstheme="minorHAnsi"/>
          <w:color w:val="582B8B"/>
          <w:sz w:val="33"/>
          <w:szCs w:val="33"/>
          <w:lang w:eastAsia="nl-NL"/>
        </w:rPr>
        <w:t xml:space="preserve">Functie omschrijving </w:t>
      </w:r>
    </w:p>
    <w:p w14:paraId="4E4D62D7" w14:textId="2D9B5DEA" w:rsidR="00D25A3B" w:rsidRPr="001C0EF3" w:rsidRDefault="007F4A78" w:rsidP="00D25A3B">
      <w:pPr>
        <w:spacing w:before="300" w:after="90"/>
        <w:outlineLvl w:val="1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Samen met de andere klinisch chemici draag je de verantwoordelijkheid voor de diagnostiek</w:t>
      </w:r>
      <w:r w:rsidR="00296963">
        <w:rPr>
          <w:rFonts w:eastAsia="Times New Roman" w:cstheme="minorHAnsi"/>
          <w:lang w:eastAsia="nl-NL"/>
        </w:rPr>
        <w:t xml:space="preserve">, consultverlening en ontwikkeling </w:t>
      </w:r>
      <w:r w:rsidR="00296963" w:rsidRPr="001C0EF3">
        <w:rPr>
          <w:rFonts w:eastAsia="Times New Roman" w:cstheme="minorHAnsi"/>
          <w:lang w:eastAsia="nl-NL"/>
        </w:rPr>
        <w:t xml:space="preserve">van het KCHL. </w:t>
      </w:r>
      <w:r w:rsidR="00D25A3B" w:rsidRPr="001C0EF3">
        <w:rPr>
          <w:rFonts w:eastAsia="Times New Roman" w:cstheme="minorHAnsi"/>
          <w:lang w:eastAsia="nl-NL"/>
        </w:rPr>
        <w:t xml:space="preserve">Als </w:t>
      </w:r>
      <w:r w:rsidR="004247FD" w:rsidRPr="001C0EF3">
        <w:rPr>
          <w:rFonts w:eastAsia="Times New Roman" w:cstheme="minorHAnsi"/>
          <w:lang w:eastAsia="nl-NL"/>
        </w:rPr>
        <w:t>k</w:t>
      </w:r>
      <w:r w:rsidR="00D25A3B" w:rsidRPr="001C0EF3">
        <w:rPr>
          <w:rFonts w:eastAsia="Times New Roman" w:cstheme="minorHAnsi"/>
          <w:lang w:eastAsia="nl-NL"/>
        </w:rPr>
        <w:t xml:space="preserve">linisch </w:t>
      </w:r>
      <w:r w:rsidR="004247FD" w:rsidRPr="001C0EF3">
        <w:rPr>
          <w:rFonts w:eastAsia="Times New Roman" w:cstheme="minorHAnsi"/>
          <w:lang w:eastAsia="nl-NL"/>
        </w:rPr>
        <w:t>c</w:t>
      </w:r>
      <w:r w:rsidR="00D25A3B" w:rsidRPr="001C0EF3">
        <w:rPr>
          <w:rFonts w:eastAsia="Times New Roman" w:cstheme="minorHAnsi"/>
          <w:lang w:eastAsia="nl-NL"/>
        </w:rPr>
        <w:t xml:space="preserve">hemicus geef je </w:t>
      </w:r>
      <w:r w:rsidR="00296963" w:rsidRPr="001C0EF3">
        <w:rPr>
          <w:rFonts w:eastAsia="Times New Roman" w:cstheme="minorHAnsi"/>
          <w:lang w:eastAsia="nl-NL"/>
        </w:rPr>
        <w:t xml:space="preserve">actief </w:t>
      </w:r>
      <w:r w:rsidR="00D25A3B" w:rsidRPr="001C0EF3">
        <w:rPr>
          <w:rFonts w:eastAsia="Times New Roman" w:cstheme="minorHAnsi"/>
          <w:lang w:eastAsia="nl-NL"/>
        </w:rPr>
        <w:t xml:space="preserve">invulling aan </w:t>
      </w:r>
      <w:r w:rsidR="00296963" w:rsidRPr="001C0EF3">
        <w:rPr>
          <w:rFonts w:eastAsia="Times New Roman" w:cstheme="minorHAnsi"/>
          <w:lang w:eastAsia="nl-NL"/>
        </w:rPr>
        <w:t xml:space="preserve">diverse lopende en toekomstige </w:t>
      </w:r>
      <w:r w:rsidR="00D25A3B" w:rsidRPr="001C0EF3">
        <w:rPr>
          <w:rFonts w:eastAsia="Times New Roman" w:cstheme="minorHAnsi"/>
          <w:lang w:eastAsia="nl-NL"/>
        </w:rPr>
        <w:t xml:space="preserve">organisatie brede projecten. Je draait mee in de dag- en ANW-diensten en bent een belangrijke gesprekspartner voor zorgverleners in de eerste en tweede lijn. </w:t>
      </w:r>
      <w:r w:rsidR="001F110B" w:rsidRPr="001C0EF3">
        <w:rPr>
          <w:rFonts w:eastAsia="Times New Roman" w:cstheme="minorHAnsi"/>
          <w:lang w:eastAsia="nl-NL"/>
        </w:rPr>
        <w:t xml:space="preserve">Afhankelijk van interesse, ervaring en ambitie is er ruimte voor verdere ontwikkeling in specifieke aandachtsgebieden. </w:t>
      </w:r>
      <w:r w:rsidR="008A3C1F" w:rsidRPr="001C0EF3">
        <w:rPr>
          <w:rFonts w:eastAsia="Times New Roman" w:cstheme="minorHAnsi"/>
          <w:lang w:eastAsia="nl-NL"/>
        </w:rPr>
        <w:t xml:space="preserve">De </w:t>
      </w:r>
      <w:r w:rsidR="00D25A3B" w:rsidRPr="001C0EF3">
        <w:rPr>
          <w:rFonts w:eastAsia="Times New Roman" w:cstheme="minorHAnsi"/>
          <w:lang w:eastAsia="nl-NL"/>
        </w:rPr>
        <w:t xml:space="preserve">aandachtsgebieden, taken en projecten </w:t>
      </w:r>
      <w:r w:rsidR="008A3C1F" w:rsidRPr="001C0EF3">
        <w:rPr>
          <w:rFonts w:eastAsia="Times New Roman" w:cstheme="minorHAnsi"/>
          <w:lang w:eastAsia="nl-NL"/>
        </w:rPr>
        <w:t xml:space="preserve">worden in onderling goed overleg </w:t>
      </w:r>
      <w:r w:rsidR="00D25A3B" w:rsidRPr="001C0EF3">
        <w:rPr>
          <w:rFonts w:eastAsia="Times New Roman" w:cstheme="minorHAnsi"/>
          <w:lang w:eastAsia="nl-NL"/>
        </w:rPr>
        <w:t xml:space="preserve">verdeeld binnen de vakgroep. </w:t>
      </w:r>
    </w:p>
    <w:p w14:paraId="09D5BEFB" w14:textId="5A129CB4" w:rsidR="00D25A3B" w:rsidRPr="009B2DC7" w:rsidRDefault="009B2DC7" w:rsidP="00D25A3B">
      <w:pPr>
        <w:spacing w:before="300" w:after="90"/>
        <w:outlineLvl w:val="1"/>
        <w:rPr>
          <w:rFonts w:eastAsia="Times New Roman" w:cstheme="minorHAnsi"/>
          <w:color w:val="582B8B"/>
          <w:sz w:val="33"/>
          <w:szCs w:val="33"/>
          <w:lang w:eastAsia="nl-NL"/>
        </w:rPr>
      </w:pPr>
      <w:r w:rsidRPr="001C0EF3">
        <w:rPr>
          <w:rFonts w:eastAsia="Times New Roman" w:cstheme="minorHAnsi"/>
          <w:color w:val="582B8B"/>
          <w:sz w:val="33"/>
          <w:szCs w:val="33"/>
          <w:lang w:eastAsia="nl-NL"/>
        </w:rPr>
        <w:t>Functie eisen</w:t>
      </w:r>
    </w:p>
    <w:p w14:paraId="3BF5481C" w14:textId="77777777" w:rsidR="00D25A3B" w:rsidRPr="00F9577B" w:rsidRDefault="00D25A3B" w:rsidP="002739CA">
      <w:pPr>
        <w:spacing w:after="90"/>
        <w:outlineLvl w:val="1"/>
        <w:rPr>
          <w:rFonts w:eastAsia="Times New Roman" w:cstheme="minorHAnsi"/>
          <w:lang w:eastAsia="nl-NL"/>
        </w:rPr>
      </w:pPr>
      <w:r w:rsidRPr="00F9577B">
        <w:rPr>
          <w:rFonts w:eastAsia="Times New Roman" w:cstheme="minorHAnsi"/>
          <w:lang w:eastAsia="nl-NL"/>
        </w:rPr>
        <w:t xml:space="preserve">We vragen: </w:t>
      </w:r>
    </w:p>
    <w:p w14:paraId="4BDC3AD4" w14:textId="42CE367A" w:rsidR="00D25A3B" w:rsidRPr="00F9577B" w:rsidRDefault="00D25A3B" w:rsidP="002739CA">
      <w:pPr>
        <w:numPr>
          <w:ilvl w:val="0"/>
          <w:numId w:val="1"/>
        </w:numPr>
        <w:spacing w:after="90"/>
        <w:outlineLvl w:val="1"/>
        <w:rPr>
          <w:rFonts w:eastAsia="Times New Roman" w:cstheme="minorHAnsi"/>
          <w:lang w:eastAsia="nl-NL"/>
        </w:rPr>
      </w:pPr>
      <w:r w:rsidRPr="00F9577B">
        <w:rPr>
          <w:rFonts w:eastAsia="Times New Roman" w:cstheme="minorHAnsi"/>
          <w:lang w:eastAsia="nl-NL"/>
        </w:rPr>
        <w:t xml:space="preserve">Je bent een geregistreerd </w:t>
      </w:r>
      <w:r w:rsidR="001048A6" w:rsidRPr="00F9577B">
        <w:rPr>
          <w:rFonts w:eastAsia="Times New Roman" w:cstheme="minorHAnsi"/>
          <w:lang w:eastAsia="nl-NL"/>
        </w:rPr>
        <w:t>k</w:t>
      </w:r>
      <w:r w:rsidRPr="00F9577B">
        <w:rPr>
          <w:rFonts w:eastAsia="Times New Roman" w:cstheme="minorHAnsi"/>
          <w:lang w:eastAsia="nl-NL"/>
        </w:rPr>
        <w:t xml:space="preserve">linisch </w:t>
      </w:r>
      <w:r w:rsidR="001048A6" w:rsidRPr="00F9577B">
        <w:rPr>
          <w:rFonts w:eastAsia="Times New Roman" w:cstheme="minorHAnsi"/>
          <w:lang w:eastAsia="nl-NL"/>
        </w:rPr>
        <w:t>c</w:t>
      </w:r>
      <w:r w:rsidRPr="00F9577B">
        <w:rPr>
          <w:rFonts w:eastAsia="Times New Roman" w:cstheme="minorHAnsi"/>
          <w:lang w:eastAsia="nl-NL"/>
        </w:rPr>
        <w:t xml:space="preserve">hemicus / </w:t>
      </w:r>
      <w:r w:rsidR="001048A6" w:rsidRPr="00F9577B">
        <w:rPr>
          <w:rFonts w:eastAsia="Times New Roman" w:cstheme="minorHAnsi"/>
          <w:lang w:eastAsia="nl-NL"/>
        </w:rPr>
        <w:t>a</w:t>
      </w:r>
      <w:r w:rsidRPr="00F9577B">
        <w:rPr>
          <w:rFonts w:eastAsia="Times New Roman" w:cstheme="minorHAnsi"/>
          <w:lang w:eastAsia="nl-NL"/>
        </w:rPr>
        <w:t xml:space="preserve">rts </w:t>
      </w:r>
      <w:r w:rsidR="001048A6" w:rsidRPr="00F9577B">
        <w:rPr>
          <w:rFonts w:eastAsia="Times New Roman" w:cstheme="minorHAnsi"/>
          <w:lang w:eastAsia="nl-NL"/>
        </w:rPr>
        <w:t>k</w:t>
      </w:r>
      <w:r w:rsidRPr="00F9577B">
        <w:rPr>
          <w:rFonts w:eastAsia="Times New Roman" w:cstheme="minorHAnsi"/>
          <w:lang w:eastAsia="nl-NL"/>
        </w:rPr>
        <w:t xml:space="preserve">linische </w:t>
      </w:r>
      <w:r w:rsidR="00CE4C44">
        <w:rPr>
          <w:rFonts w:eastAsia="Times New Roman" w:cstheme="minorHAnsi"/>
          <w:lang w:eastAsia="nl-NL"/>
        </w:rPr>
        <w:t>c</w:t>
      </w:r>
      <w:r w:rsidRPr="00F9577B">
        <w:rPr>
          <w:rFonts w:eastAsia="Times New Roman" w:cstheme="minorHAnsi"/>
          <w:lang w:eastAsia="nl-NL"/>
        </w:rPr>
        <w:t xml:space="preserve">hemie of verkrijgt deze registratie binnenkort; </w:t>
      </w:r>
    </w:p>
    <w:p w14:paraId="5AC9BCFE" w14:textId="473D07C2" w:rsidR="00D25A3B" w:rsidRPr="00F9577B" w:rsidRDefault="00D25A3B" w:rsidP="002739CA">
      <w:pPr>
        <w:numPr>
          <w:ilvl w:val="0"/>
          <w:numId w:val="1"/>
        </w:numPr>
        <w:spacing w:after="90"/>
        <w:outlineLvl w:val="1"/>
        <w:rPr>
          <w:rFonts w:eastAsia="Times New Roman" w:cstheme="minorHAnsi"/>
          <w:lang w:eastAsia="nl-NL"/>
        </w:rPr>
      </w:pPr>
      <w:r w:rsidRPr="00F9577B">
        <w:rPr>
          <w:rFonts w:eastAsia="Times New Roman" w:cstheme="minorHAnsi"/>
          <w:lang w:eastAsia="nl-NL"/>
        </w:rPr>
        <w:t xml:space="preserve">Je bent enthousiast en ambitieus en wilt samen met de vakgroep de diagnostiek </w:t>
      </w:r>
      <w:r w:rsidR="007F4A78">
        <w:rPr>
          <w:rFonts w:eastAsia="Times New Roman" w:cstheme="minorHAnsi"/>
          <w:lang w:eastAsia="nl-NL"/>
        </w:rPr>
        <w:t xml:space="preserve">verder </w:t>
      </w:r>
      <w:r w:rsidRPr="00F9577B">
        <w:rPr>
          <w:rFonts w:eastAsia="Times New Roman" w:cstheme="minorHAnsi"/>
          <w:lang w:eastAsia="nl-NL"/>
        </w:rPr>
        <w:t xml:space="preserve">vorm geven; </w:t>
      </w:r>
    </w:p>
    <w:p w14:paraId="08643E49" w14:textId="77777777" w:rsidR="00D25A3B" w:rsidRPr="00F9577B" w:rsidRDefault="00D25A3B" w:rsidP="002739CA">
      <w:pPr>
        <w:numPr>
          <w:ilvl w:val="0"/>
          <w:numId w:val="1"/>
        </w:numPr>
        <w:spacing w:after="90"/>
        <w:outlineLvl w:val="1"/>
        <w:rPr>
          <w:rFonts w:eastAsia="Times New Roman" w:cstheme="minorHAnsi"/>
          <w:lang w:eastAsia="nl-NL"/>
        </w:rPr>
      </w:pPr>
      <w:r w:rsidRPr="00F9577B">
        <w:rPr>
          <w:rFonts w:eastAsia="Times New Roman" w:cstheme="minorHAnsi"/>
          <w:lang w:eastAsia="nl-NL"/>
        </w:rPr>
        <w:t xml:space="preserve">Je hebt een brede interesse in de klinische chemie; </w:t>
      </w:r>
    </w:p>
    <w:p w14:paraId="08B61A1D" w14:textId="490ECA75" w:rsidR="00D25A3B" w:rsidRPr="00F9577B" w:rsidRDefault="00D25A3B" w:rsidP="002739CA">
      <w:pPr>
        <w:numPr>
          <w:ilvl w:val="0"/>
          <w:numId w:val="1"/>
        </w:numPr>
        <w:spacing w:after="90"/>
        <w:outlineLvl w:val="1"/>
        <w:rPr>
          <w:rFonts w:eastAsia="Times New Roman" w:cstheme="minorHAnsi"/>
          <w:lang w:eastAsia="nl-NL"/>
        </w:rPr>
      </w:pPr>
      <w:r w:rsidRPr="00F9577B">
        <w:rPr>
          <w:rFonts w:eastAsia="Times New Roman" w:cstheme="minorHAnsi"/>
          <w:lang w:eastAsia="nl-NL"/>
        </w:rPr>
        <w:t xml:space="preserve">Je bent collegiaal, </w:t>
      </w:r>
      <w:r w:rsidR="00B01E3E">
        <w:rPr>
          <w:rFonts w:eastAsia="Times New Roman" w:cstheme="minorHAnsi"/>
          <w:lang w:eastAsia="nl-NL"/>
        </w:rPr>
        <w:t xml:space="preserve">stressbestendig, </w:t>
      </w:r>
      <w:r w:rsidRPr="00F9577B">
        <w:rPr>
          <w:rFonts w:eastAsia="Times New Roman" w:cstheme="minorHAnsi"/>
          <w:lang w:eastAsia="nl-NL"/>
        </w:rPr>
        <w:t xml:space="preserve">innovatief, beschikt over goede communicatieve vaardigheden en de nodige flexibiliteit; </w:t>
      </w:r>
    </w:p>
    <w:p w14:paraId="670D709C" w14:textId="4FF3BCB0" w:rsidR="007F4A78" w:rsidRPr="007F4A78" w:rsidRDefault="00D25A3B" w:rsidP="007F4A78">
      <w:pPr>
        <w:numPr>
          <w:ilvl w:val="0"/>
          <w:numId w:val="1"/>
        </w:numPr>
        <w:spacing w:after="90"/>
        <w:outlineLvl w:val="1"/>
        <w:rPr>
          <w:rFonts w:eastAsia="Times New Roman" w:cstheme="minorHAnsi"/>
          <w:lang w:eastAsia="nl-NL"/>
        </w:rPr>
      </w:pPr>
      <w:r w:rsidRPr="00F9577B">
        <w:rPr>
          <w:rFonts w:eastAsia="Times New Roman" w:cstheme="minorHAnsi"/>
          <w:lang w:eastAsia="nl-NL"/>
        </w:rPr>
        <w:t xml:space="preserve">Je participeert </w:t>
      </w:r>
      <w:r w:rsidR="006B576C" w:rsidRPr="00F9577B">
        <w:rPr>
          <w:rFonts w:eastAsia="Times New Roman" w:cstheme="minorHAnsi"/>
          <w:lang w:eastAsia="nl-NL"/>
        </w:rPr>
        <w:t>als vakgroep lid in het onderwijs voor zowel het laboratorium als de aanvragers.</w:t>
      </w:r>
    </w:p>
    <w:p w14:paraId="5C9A5E1E" w14:textId="3210E76D" w:rsidR="00D25A3B" w:rsidRPr="00894CE9" w:rsidRDefault="00894CE9" w:rsidP="00894CE9">
      <w:pPr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br w:type="page"/>
      </w:r>
    </w:p>
    <w:p w14:paraId="14318889" w14:textId="77777777" w:rsidR="002E6FE3" w:rsidRPr="002E6FE3" w:rsidRDefault="002E6FE3" w:rsidP="00F9577B">
      <w:pPr>
        <w:spacing w:before="300" w:after="90"/>
        <w:outlineLvl w:val="1"/>
        <w:rPr>
          <w:rFonts w:eastAsia="Times New Roman" w:cstheme="minorHAnsi"/>
          <w:color w:val="582B8B"/>
          <w:sz w:val="33"/>
          <w:szCs w:val="33"/>
          <w:lang w:eastAsia="nl-NL"/>
        </w:rPr>
      </w:pPr>
      <w:r w:rsidRPr="002E6FE3">
        <w:rPr>
          <w:rFonts w:eastAsia="Times New Roman" w:cstheme="minorHAnsi"/>
          <w:color w:val="582B8B"/>
          <w:sz w:val="33"/>
          <w:szCs w:val="33"/>
          <w:lang w:eastAsia="nl-NL"/>
        </w:rPr>
        <w:lastRenderedPageBreak/>
        <w:t>Ons aanbod</w:t>
      </w:r>
    </w:p>
    <w:p w14:paraId="1431888A" w14:textId="56BDA457" w:rsidR="002E6FE3" w:rsidRPr="002E6FE3" w:rsidRDefault="002E6FE3" w:rsidP="00F9577B">
      <w:pPr>
        <w:spacing w:after="150"/>
        <w:rPr>
          <w:rFonts w:eastAsia="Times New Roman" w:cstheme="minorHAnsi"/>
          <w:lang w:eastAsia="nl-NL"/>
        </w:rPr>
      </w:pPr>
      <w:r w:rsidRPr="002E6FE3">
        <w:rPr>
          <w:rFonts w:eastAsia="Times New Roman" w:cstheme="minorHAnsi"/>
          <w:lang w:eastAsia="nl-NL"/>
        </w:rPr>
        <w:t>Wij bieden een interessante, gevarieerde en uitdagende baan in een dynamische vakgroep</w:t>
      </w:r>
      <w:r w:rsidR="00A478EF">
        <w:rPr>
          <w:rFonts w:eastAsia="Times New Roman" w:cstheme="minorHAnsi"/>
          <w:lang w:eastAsia="nl-NL"/>
        </w:rPr>
        <w:t xml:space="preserve">. </w:t>
      </w:r>
      <w:r w:rsidR="007F4A78">
        <w:rPr>
          <w:rFonts w:eastAsia="Times New Roman" w:cstheme="minorHAnsi"/>
          <w:lang w:eastAsia="nl-NL"/>
        </w:rPr>
        <w:t xml:space="preserve"> </w:t>
      </w:r>
      <w:r w:rsidRPr="002E6FE3">
        <w:rPr>
          <w:rFonts w:eastAsia="Times New Roman" w:cstheme="minorHAnsi"/>
          <w:lang w:eastAsia="nl-NL"/>
        </w:rPr>
        <w:t>De aanstelling is vooralsnog voor de duur van 1 jaar</w:t>
      </w:r>
      <w:r w:rsidR="00503B2B">
        <w:rPr>
          <w:rFonts w:eastAsia="Times New Roman" w:cstheme="minorHAnsi"/>
          <w:lang w:eastAsia="nl-NL"/>
        </w:rPr>
        <w:t xml:space="preserve"> met uitzicht op een vast dienstverband. </w:t>
      </w:r>
      <w:r w:rsidRPr="002E6FE3">
        <w:rPr>
          <w:rFonts w:eastAsia="Times New Roman" w:cstheme="minorHAnsi"/>
          <w:lang w:eastAsia="nl-NL"/>
        </w:rPr>
        <w:t>De salariëring zal conform AMS</w:t>
      </w:r>
      <w:r w:rsidR="009B2DC7">
        <w:rPr>
          <w:rFonts w:eastAsia="Times New Roman" w:cstheme="minorHAnsi"/>
          <w:lang w:eastAsia="nl-NL"/>
        </w:rPr>
        <w:t xml:space="preserve"> (45 uur)</w:t>
      </w:r>
      <w:r w:rsidRPr="002E6FE3">
        <w:rPr>
          <w:rFonts w:eastAsia="Times New Roman" w:cstheme="minorHAnsi"/>
          <w:lang w:eastAsia="nl-NL"/>
        </w:rPr>
        <w:t xml:space="preserve"> plaatsvinden. De onderlinge verhoudingen en werksfeer in </w:t>
      </w:r>
      <w:r w:rsidR="00C73C1C" w:rsidRPr="002E6FE3">
        <w:rPr>
          <w:rFonts w:eastAsia="Times New Roman" w:cstheme="minorHAnsi"/>
          <w:lang w:eastAsia="nl-NL"/>
        </w:rPr>
        <w:t xml:space="preserve">de vakgroep </w:t>
      </w:r>
      <w:r w:rsidRPr="002E6FE3">
        <w:rPr>
          <w:rFonts w:eastAsia="Times New Roman" w:cstheme="minorHAnsi"/>
          <w:lang w:eastAsia="nl-NL"/>
        </w:rPr>
        <w:t xml:space="preserve">en </w:t>
      </w:r>
      <w:r w:rsidR="00C73C1C" w:rsidRPr="002E6FE3">
        <w:rPr>
          <w:rFonts w:eastAsia="Times New Roman" w:cstheme="minorHAnsi"/>
          <w:lang w:eastAsia="nl-NL"/>
        </w:rPr>
        <w:t xml:space="preserve">het ziekenhuis </w:t>
      </w:r>
      <w:r w:rsidRPr="002E6FE3">
        <w:rPr>
          <w:rFonts w:eastAsia="Times New Roman" w:cstheme="minorHAnsi"/>
          <w:lang w:eastAsia="nl-NL"/>
        </w:rPr>
        <w:t>zijn uitstekend.</w:t>
      </w:r>
    </w:p>
    <w:p w14:paraId="1431888B" w14:textId="77777777" w:rsidR="002E6FE3" w:rsidRPr="002E6FE3" w:rsidRDefault="002E6FE3" w:rsidP="00F9577B">
      <w:pPr>
        <w:spacing w:before="300" w:after="90"/>
        <w:outlineLvl w:val="1"/>
        <w:rPr>
          <w:rFonts w:eastAsia="Times New Roman" w:cstheme="minorHAnsi"/>
          <w:color w:val="582B8B"/>
          <w:sz w:val="33"/>
          <w:szCs w:val="33"/>
          <w:lang w:eastAsia="nl-NL"/>
        </w:rPr>
      </w:pPr>
      <w:r w:rsidRPr="002E6FE3">
        <w:rPr>
          <w:rFonts w:eastAsia="Times New Roman" w:cstheme="minorHAnsi"/>
          <w:color w:val="582B8B"/>
          <w:sz w:val="33"/>
          <w:szCs w:val="33"/>
          <w:lang w:eastAsia="nl-NL"/>
        </w:rPr>
        <w:t>Meer informatie</w:t>
      </w:r>
    </w:p>
    <w:p w14:paraId="1431888C" w14:textId="3C637F47" w:rsidR="002E6FE3" w:rsidRPr="002E6FE3" w:rsidRDefault="00DB3885" w:rsidP="00F9577B">
      <w:pPr>
        <w:spacing w:after="150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Wil je</w:t>
      </w:r>
      <w:r w:rsidR="002E6FE3" w:rsidRPr="002E6FE3">
        <w:rPr>
          <w:rFonts w:eastAsia="Times New Roman" w:cstheme="minorHAnsi"/>
          <w:lang w:eastAsia="nl-NL"/>
        </w:rPr>
        <w:t xml:space="preserve"> meer informatie? </w:t>
      </w:r>
      <w:r w:rsidR="00286B70">
        <w:rPr>
          <w:rFonts w:eastAsia="Times New Roman" w:cstheme="minorHAnsi"/>
          <w:lang w:eastAsia="nl-NL"/>
        </w:rPr>
        <w:t>Neem</w:t>
      </w:r>
      <w:r w:rsidR="002E6FE3" w:rsidRPr="002E6FE3">
        <w:rPr>
          <w:rFonts w:eastAsia="Times New Roman" w:cstheme="minorHAnsi"/>
          <w:lang w:eastAsia="nl-NL"/>
        </w:rPr>
        <w:t xml:space="preserve"> dan contact op met dr. </w:t>
      </w:r>
      <w:r w:rsidR="00F026E3">
        <w:rPr>
          <w:rFonts w:eastAsia="Times New Roman" w:cstheme="minorHAnsi"/>
          <w:lang w:eastAsia="nl-NL"/>
        </w:rPr>
        <w:t>J.S. Kamphuis, klinisch chemicus</w:t>
      </w:r>
      <w:r w:rsidR="00503B2B">
        <w:rPr>
          <w:rFonts w:eastAsia="Times New Roman" w:cstheme="minorHAnsi"/>
          <w:lang w:eastAsia="nl-NL"/>
        </w:rPr>
        <w:t>/</w:t>
      </w:r>
      <w:r w:rsidR="00F026E3">
        <w:rPr>
          <w:rFonts w:eastAsia="Times New Roman" w:cstheme="minorHAnsi"/>
          <w:lang w:eastAsia="nl-NL"/>
        </w:rPr>
        <w:t xml:space="preserve"> medisch manager</w:t>
      </w:r>
      <w:r w:rsidR="002E6FE3" w:rsidRPr="002E6FE3">
        <w:rPr>
          <w:rFonts w:eastAsia="Times New Roman" w:cstheme="minorHAnsi"/>
          <w:lang w:eastAsia="nl-NL"/>
        </w:rPr>
        <w:t xml:space="preserve">, bereikbaar via </w:t>
      </w:r>
      <w:r w:rsidR="00F026E3">
        <w:rPr>
          <w:rFonts w:eastAsia="Times New Roman" w:cstheme="minorHAnsi"/>
          <w:lang w:eastAsia="nl-NL"/>
        </w:rPr>
        <w:t xml:space="preserve">055 </w:t>
      </w:r>
      <w:r w:rsidR="00A478EF">
        <w:rPr>
          <w:rFonts w:eastAsia="Times New Roman" w:cstheme="minorHAnsi"/>
          <w:lang w:eastAsia="nl-NL"/>
        </w:rPr>
        <w:t>5818574</w:t>
      </w:r>
      <w:r w:rsidR="00F026E3">
        <w:rPr>
          <w:rFonts w:eastAsia="Times New Roman" w:cstheme="minorHAnsi"/>
          <w:lang w:eastAsia="nl-NL"/>
        </w:rPr>
        <w:t xml:space="preserve"> </w:t>
      </w:r>
      <w:r w:rsidR="00E92179">
        <w:rPr>
          <w:rFonts w:eastAsia="Times New Roman" w:cstheme="minorHAnsi"/>
          <w:lang w:eastAsia="nl-NL"/>
        </w:rPr>
        <w:t>en</w:t>
      </w:r>
      <w:r w:rsidR="00F026E3">
        <w:rPr>
          <w:rFonts w:eastAsia="Times New Roman" w:cstheme="minorHAnsi"/>
          <w:lang w:eastAsia="nl-NL"/>
        </w:rPr>
        <w:t xml:space="preserve"> </w:t>
      </w:r>
      <w:hyperlink r:id="rId6" w:history="1">
        <w:r w:rsidR="0042769B" w:rsidRPr="005E1555">
          <w:rPr>
            <w:rStyle w:val="Hyperlink"/>
            <w:rFonts w:eastAsia="Times New Roman" w:cstheme="minorHAnsi"/>
            <w:lang w:eastAsia="nl-NL"/>
          </w:rPr>
          <w:t>j.s.kamphuis@gelre.nl</w:t>
        </w:r>
      </w:hyperlink>
      <w:r w:rsidR="0042769B">
        <w:rPr>
          <w:rFonts w:eastAsia="Times New Roman" w:cstheme="minorHAnsi"/>
          <w:lang w:eastAsia="nl-NL"/>
        </w:rPr>
        <w:t>.</w:t>
      </w:r>
    </w:p>
    <w:p w14:paraId="1431888D" w14:textId="77777777" w:rsidR="002E6FE3" w:rsidRPr="002E6FE3" w:rsidRDefault="002E6FE3" w:rsidP="00F9577B">
      <w:pPr>
        <w:spacing w:before="300" w:after="90"/>
        <w:outlineLvl w:val="1"/>
        <w:rPr>
          <w:rFonts w:eastAsia="Times New Roman" w:cstheme="minorHAnsi"/>
          <w:color w:val="582B8B"/>
          <w:sz w:val="33"/>
          <w:szCs w:val="33"/>
          <w:lang w:eastAsia="nl-NL"/>
        </w:rPr>
      </w:pPr>
      <w:r w:rsidRPr="002E6FE3">
        <w:rPr>
          <w:rFonts w:eastAsia="Times New Roman" w:cstheme="minorHAnsi"/>
          <w:color w:val="582B8B"/>
          <w:sz w:val="33"/>
          <w:szCs w:val="33"/>
          <w:lang w:eastAsia="nl-NL"/>
        </w:rPr>
        <w:t>Interesse?</w:t>
      </w:r>
    </w:p>
    <w:p w14:paraId="1431888E" w14:textId="3466EE9C" w:rsidR="002E6FE3" w:rsidRDefault="00DB3885" w:rsidP="00F9577B">
      <w:pPr>
        <w:spacing w:after="150"/>
        <w:rPr>
          <w:rFonts w:eastAsia="Times New Roman" w:cstheme="minorHAnsi"/>
          <w:lang w:eastAsia="nl-NL"/>
        </w:rPr>
      </w:pPr>
      <w:r w:rsidRPr="007673A2">
        <w:rPr>
          <w:rFonts w:eastAsia="Times New Roman" w:cstheme="minorHAnsi"/>
          <w:lang w:eastAsia="nl-NL"/>
        </w:rPr>
        <w:t>Ben je</w:t>
      </w:r>
      <w:r w:rsidR="002E6FE3" w:rsidRPr="007673A2">
        <w:rPr>
          <w:rFonts w:eastAsia="Times New Roman" w:cstheme="minorHAnsi"/>
          <w:lang w:eastAsia="nl-NL"/>
        </w:rPr>
        <w:t xml:space="preserve"> geïnteresseerd? Reageer </w:t>
      </w:r>
      <w:r w:rsidR="00286B70" w:rsidRPr="007673A2">
        <w:rPr>
          <w:rFonts w:eastAsia="Times New Roman" w:cstheme="minorHAnsi"/>
          <w:lang w:eastAsia="nl-NL"/>
        </w:rPr>
        <w:t>dan voor</w:t>
      </w:r>
      <w:r w:rsidR="0075410C" w:rsidRPr="007673A2">
        <w:rPr>
          <w:rFonts w:eastAsia="Times New Roman" w:cstheme="minorHAnsi"/>
          <w:lang w:eastAsia="nl-NL"/>
        </w:rPr>
        <w:t xml:space="preserve"> </w:t>
      </w:r>
      <w:r w:rsidR="001C0EF3" w:rsidRPr="007673A2">
        <w:rPr>
          <w:rFonts w:eastAsia="Times New Roman" w:cstheme="minorHAnsi"/>
          <w:lang w:eastAsia="nl-NL"/>
        </w:rPr>
        <w:t>2 november</w:t>
      </w:r>
      <w:r w:rsidR="0075410C" w:rsidRPr="007673A2">
        <w:rPr>
          <w:rFonts w:eastAsia="Times New Roman" w:cstheme="minorHAnsi"/>
          <w:lang w:eastAsia="nl-NL"/>
        </w:rPr>
        <w:t xml:space="preserve"> 2026 door op bijgevoegde sollicitatielink te drukken.</w:t>
      </w:r>
      <w:r w:rsidR="0075410C">
        <w:rPr>
          <w:rFonts w:eastAsia="Times New Roman" w:cstheme="minorHAnsi"/>
          <w:lang w:eastAsia="nl-NL"/>
        </w:rPr>
        <w:t xml:space="preserve"> </w:t>
      </w:r>
    </w:p>
    <w:p w14:paraId="36151827" w14:textId="7F56E23E" w:rsidR="007673A2" w:rsidRPr="002E6FE3" w:rsidRDefault="007673A2" w:rsidP="00F9577B">
      <w:pPr>
        <w:spacing w:after="150"/>
        <w:rPr>
          <w:rFonts w:eastAsia="Times New Roman" w:cstheme="minorHAnsi"/>
          <w:lang w:eastAsia="nl-NL"/>
        </w:rPr>
      </w:pPr>
      <w:hyperlink r:id="rId7" w:history="1">
        <w:r w:rsidRPr="007673A2">
          <w:rPr>
            <w:rStyle w:val="Hyperlink"/>
            <w:rFonts w:eastAsia="Times New Roman" w:cstheme="minorHAnsi"/>
            <w:lang w:eastAsia="nl-NL"/>
          </w:rPr>
          <w:t>Vacature Klinisch chemicus/ arts klinische chemie (1fte) - Klinisch chemicus/ arts klinische chemie (1fte) - Werkenbij Gelre</w:t>
        </w:r>
      </w:hyperlink>
    </w:p>
    <w:p w14:paraId="1431888F" w14:textId="77777777" w:rsidR="002E6FE3" w:rsidRPr="002E6FE3" w:rsidRDefault="002E6FE3" w:rsidP="00F9577B">
      <w:pPr>
        <w:shd w:val="clear" w:color="auto" w:fill="582B8B"/>
        <w:rPr>
          <w:rFonts w:eastAsia="Times New Roman" w:cstheme="minorHAnsi"/>
          <w:color w:val="EBEAF1"/>
          <w:lang w:eastAsia="nl-NL"/>
        </w:rPr>
      </w:pPr>
    </w:p>
    <w:sectPr w:rsidR="002E6FE3" w:rsidRPr="002E6FE3" w:rsidSect="00A478E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4091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16DC8D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83068378">
    <w:abstractNumId w:val="0"/>
  </w:num>
  <w:num w:numId="2" w16cid:durableId="1603226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FE3"/>
    <w:rsid w:val="00000953"/>
    <w:rsid w:val="0007328E"/>
    <w:rsid w:val="00091359"/>
    <w:rsid w:val="000F0A96"/>
    <w:rsid w:val="001048A6"/>
    <w:rsid w:val="00105F74"/>
    <w:rsid w:val="001147FF"/>
    <w:rsid w:val="00136D7C"/>
    <w:rsid w:val="00182795"/>
    <w:rsid w:val="001B1A92"/>
    <w:rsid w:val="001C0EF3"/>
    <w:rsid w:val="001F110B"/>
    <w:rsid w:val="00232AE9"/>
    <w:rsid w:val="002739CA"/>
    <w:rsid w:val="00286B70"/>
    <w:rsid w:val="00296963"/>
    <w:rsid w:val="002D5C15"/>
    <w:rsid w:val="002E6FE3"/>
    <w:rsid w:val="003456CF"/>
    <w:rsid w:val="003934E8"/>
    <w:rsid w:val="003A672D"/>
    <w:rsid w:val="00410116"/>
    <w:rsid w:val="004247FD"/>
    <w:rsid w:val="0042769B"/>
    <w:rsid w:val="00437717"/>
    <w:rsid w:val="00452F09"/>
    <w:rsid w:val="004E2E6E"/>
    <w:rsid w:val="00503B2B"/>
    <w:rsid w:val="005075F1"/>
    <w:rsid w:val="00514574"/>
    <w:rsid w:val="005C5069"/>
    <w:rsid w:val="005D4BF0"/>
    <w:rsid w:val="006B576C"/>
    <w:rsid w:val="006C437A"/>
    <w:rsid w:val="006E2768"/>
    <w:rsid w:val="00722AF1"/>
    <w:rsid w:val="00723252"/>
    <w:rsid w:val="00743804"/>
    <w:rsid w:val="0075410C"/>
    <w:rsid w:val="007673A2"/>
    <w:rsid w:val="007F4A78"/>
    <w:rsid w:val="0082485C"/>
    <w:rsid w:val="00857649"/>
    <w:rsid w:val="00894CE9"/>
    <w:rsid w:val="008A308F"/>
    <w:rsid w:val="008A3C1F"/>
    <w:rsid w:val="008A5DC3"/>
    <w:rsid w:val="008C7653"/>
    <w:rsid w:val="00900B8E"/>
    <w:rsid w:val="009661AB"/>
    <w:rsid w:val="00970BD3"/>
    <w:rsid w:val="009B2DC7"/>
    <w:rsid w:val="00A25FF3"/>
    <w:rsid w:val="00A478EF"/>
    <w:rsid w:val="00AB4F90"/>
    <w:rsid w:val="00AC320A"/>
    <w:rsid w:val="00B01E3E"/>
    <w:rsid w:val="00B03262"/>
    <w:rsid w:val="00BC715B"/>
    <w:rsid w:val="00C57111"/>
    <w:rsid w:val="00C73C1C"/>
    <w:rsid w:val="00CC16B6"/>
    <w:rsid w:val="00CC23B2"/>
    <w:rsid w:val="00CE4C44"/>
    <w:rsid w:val="00CF58E3"/>
    <w:rsid w:val="00D22247"/>
    <w:rsid w:val="00D25A3B"/>
    <w:rsid w:val="00D35E4B"/>
    <w:rsid w:val="00DB3885"/>
    <w:rsid w:val="00E14C1D"/>
    <w:rsid w:val="00E2434E"/>
    <w:rsid w:val="00E70D55"/>
    <w:rsid w:val="00E86338"/>
    <w:rsid w:val="00E92179"/>
    <w:rsid w:val="00F026E3"/>
    <w:rsid w:val="00F9577B"/>
    <w:rsid w:val="00FD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18882"/>
  <w15:docId w15:val="{B6448FB6-C949-4544-BE26-D1403355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eastAsiaTheme="minorEastAsia"/>
    </w:rPr>
  </w:style>
  <w:style w:type="paragraph" w:styleId="Kop1">
    <w:name w:val="heading 1"/>
    <w:basedOn w:val="Standaard"/>
    <w:link w:val="Kop1Char"/>
    <w:uiPriority w:val="9"/>
    <w:qFormat/>
    <w:rsid w:val="002E6FE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2E6FE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Kop3">
    <w:name w:val="heading 3"/>
    <w:basedOn w:val="Standaard"/>
    <w:link w:val="Kop3Char"/>
    <w:uiPriority w:val="9"/>
    <w:qFormat/>
    <w:rsid w:val="002E6FE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6FE3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2E6FE3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2E6FE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styleId="Hyperlink">
    <w:name w:val="Hyperlink"/>
    <w:basedOn w:val="Standaardalinea-lettertype"/>
    <w:uiPriority w:val="99"/>
    <w:unhideWhenUsed/>
    <w:rsid w:val="002E6FE3"/>
    <w:rPr>
      <w:color w:val="0000FF"/>
      <w:u w:val="single"/>
    </w:rPr>
  </w:style>
  <w:style w:type="paragraph" w:customStyle="1" w:styleId="intro">
    <w:name w:val="intro"/>
    <w:basedOn w:val="Standaard"/>
    <w:rsid w:val="002E6F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2E6F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Revisie">
    <w:name w:val="Revision"/>
    <w:hidden/>
    <w:uiPriority w:val="99"/>
    <w:semiHidden/>
    <w:rsid w:val="007F4A78"/>
    <w:rPr>
      <w:rFonts w:eastAsiaTheme="minorEastAsia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27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02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5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90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644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29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84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62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981747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852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single" w:sz="18" w:space="18" w:color="DD2784"/>
                                                    <w:left w:val="single" w:sz="18" w:space="18" w:color="DD2784"/>
                                                    <w:bottom w:val="single" w:sz="18" w:space="18" w:color="DD2784"/>
                                                    <w:right w:val="single" w:sz="18" w:space="18" w:color="DD2784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490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18627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single" w:sz="6" w:space="1" w:color="DD2784"/>
                                                <w:left w:val="single" w:sz="6" w:space="11" w:color="DD2784"/>
                                                <w:bottom w:val="single" w:sz="6" w:space="8" w:color="DD2784"/>
                                                <w:right w:val="single" w:sz="6" w:space="8" w:color="DD2784"/>
                                              </w:divBdr>
                                              <w:divsChild>
                                                <w:div w:id="56028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1570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689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278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924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0289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2347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843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463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679384">
          <w:marLeft w:val="0"/>
          <w:marRight w:val="0"/>
          <w:marTop w:val="0"/>
          <w:marBottom w:val="0"/>
          <w:divBdr>
            <w:top w:val="single" w:sz="24" w:space="30" w:color="DD2784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werkenbijgelre.nl/vacaturebeschrijving/klinisch-chemicus-arts-klinische-chemie-1ft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.s.kamphuis@gelre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8EE91-92B5-4190-A8A1-805BBDB4C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Gelre Ziekenhuizen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 Van Suijlen</dc:creator>
  <cp:lastModifiedBy>Veronique Vergeer</cp:lastModifiedBy>
  <cp:revision>2</cp:revision>
  <cp:lastPrinted>2026-10-07T12:59:00Z</cp:lastPrinted>
  <dcterms:created xsi:type="dcterms:W3CDTF">2026-10-12T07:57:00Z</dcterms:created>
  <dcterms:modified xsi:type="dcterms:W3CDTF">2026-10-12T07:57:00Z</dcterms:modified>
</cp:coreProperties>
</file>