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5F8B" w14:textId="2727D091" w:rsidR="004D7AB3" w:rsidRDefault="004D7AB3" w:rsidP="004D7AB3">
      <w:pPr>
        <w:pStyle w:val="paragraph"/>
        <w:spacing w:before="0" w:beforeAutospacing="0" w:after="0" w:afterAutospacing="0"/>
        <w:rPr>
          <w:rStyle w:val="normaltextrun"/>
          <w:rFonts w:ascii="Poppins" w:eastAsiaTheme="majorEastAsia" w:hAnsi="Poppins" w:cs="Poppins"/>
          <w:b/>
          <w:bCs/>
          <w:color w:val="213C63"/>
          <w:sz w:val="28"/>
          <w:szCs w:val="28"/>
        </w:rPr>
      </w:pPr>
      <w:r>
        <w:rPr>
          <w:rStyle w:val="normaltextrun"/>
          <w:rFonts w:ascii="Poppins" w:eastAsiaTheme="majorEastAsia" w:hAnsi="Poppins" w:cs="Poppins"/>
          <w:b/>
          <w:bCs/>
          <w:color w:val="213C63"/>
          <w:sz w:val="28"/>
          <w:szCs w:val="28"/>
        </w:rPr>
        <w:t xml:space="preserve">Project </w:t>
      </w:r>
      <w:r w:rsidR="00235D88">
        <w:rPr>
          <w:rStyle w:val="normaltextrun"/>
          <w:rFonts w:ascii="Poppins" w:eastAsiaTheme="majorEastAsia" w:hAnsi="Poppins" w:cs="Poppins"/>
          <w:b/>
          <w:bCs/>
          <w:color w:val="213C63"/>
          <w:sz w:val="28"/>
          <w:szCs w:val="28"/>
        </w:rPr>
        <w:t>k</w:t>
      </w:r>
      <w:r>
        <w:rPr>
          <w:rStyle w:val="normaltextrun"/>
          <w:rFonts w:ascii="Poppins" w:eastAsiaTheme="majorEastAsia" w:hAnsi="Poppins" w:cs="Poppins"/>
          <w:b/>
          <w:bCs/>
          <w:color w:val="213C63"/>
          <w:sz w:val="28"/>
          <w:szCs w:val="28"/>
        </w:rPr>
        <w:t xml:space="preserve">linisch </w:t>
      </w:r>
      <w:r w:rsidR="00235D88">
        <w:rPr>
          <w:rStyle w:val="normaltextrun"/>
          <w:rFonts w:ascii="Poppins" w:eastAsiaTheme="majorEastAsia" w:hAnsi="Poppins" w:cs="Poppins"/>
          <w:b/>
          <w:bCs/>
          <w:color w:val="213C63"/>
          <w:sz w:val="28"/>
          <w:szCs w:val="28"/>
        </w:rPr>
        <w:t>c</w:t>
      </w:r>
      <w:r>
        <w:rPr>
          <w:rStyle w:val="normaltextrun"/>
          <w:rFonts w:ascii="Poppins" w:eastAsiaTheme="majorEastAsia" w:hAnsi="Poppins" w:cs="Poppins"/>
          <w:b/>
          <w:bCs/>
          <w:color w:val="213C63"/>
          <w:sz w:val="28"/>
          <w:szCs w:val="28"/>
        </w:rPr>
        <w:t xml:space="preserve">hemicus </w:t>
      </w:r>
      <w:r w:rsidR="00A56240">
        <w:rPr>
          <w:rStyle w:val="normaltextrun"/>
          <w:rFonts w:ascii="Poppins" w:eastAsiaTheme="majorEastAsia" w:hAnsi="Poppins" w:cs="Poppins"/>
          <w:b/>
          <w:bCs/>
          <w:color w:val="213C63"/>
          <w:sz w:val="28"/>
          <w:szCs w:val="28"/>
        </w:rPr>
        <w:t>Dicoon &amp; Ziekenhuis Rivierenland</w:t>
      </w:r>
    </w:p>
    <w:p w14:paraId="36974F9B" w14:textId="56525857" w:rsidR="004D7AB3" w:rsidRDefault="004D7AB3" w:rsidP="004D7AB3">
      <w:pPr>
        <w:pStyle w:val="paragraph"/>
        <w:spacing w:before="0" w:beforeAutospacing="0" w:after="0" w:afterAutospacing="0"/>
        <w:textAlignment w:val="baseline"/>
        <w:rPr>
          <w:rStyle w:val="normaltextrun"/>
          <w:rFonts w:ascii="Poppins" w:eastAsiaTheme="majorEastAsia" w:hAnsi="Poppins" w:cs="Poppins"/>
          <w:b/>
          <w:bCs/>
          <w:color w:val="EF8218"/>
        </w:rPr>
      </w:pPr>
      <w:r>
        <w:rPr>
          <w:rStyle w:val="normaltextrun"/>
          <w:rFonts w:ascii="Poppins" w:eastAsiaTheme="majorEastAsia" w:hAnsi="Poppins" w:cs="Poppins"/>
          <w:b/>
          <w:bCs/>
          <w:color w:val="EF8218"/>
        </w:rPr>
        <w:t>3</w:t>
      </w:r>
      <w:r w:rsidR="00444A9D">
        <w:rPr>
          <w:rStyle w:val="normaltextrun"/>
          <w:rFonts w:ascii="Poppins" w:eastAsiaTheme="majorEastAsia" w:hAnsi="Poppins" w:cs="Poppins"/>
          <w:b/>
          <w:bCs/>
          <w:color w:val="EF8218"/>
        </w:rPr>
        <w:t>0 -32</w:t>
      </w:r>
      <w:r>
        <w:rPr>
          <w:rStyle w:val="normaltextrun"/>
          <w:rFonts w:ascii="Poppins" w:eastAsiaTheme="majorEastAsia" w:hAnsi="Poppins" w:cs="Poppins"/>
          <w:b/>
          <w:bCs/>
          <w:color w:val="EF8218"/>
        </w:rPr>
        <w:t xml:space="preserve"> uur </w:t>
      </w:r>
    </w:p>
    <w:p w14:paraId="65D5CDAA"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p>
    <w:p w14:paraId="563FE339"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sidRPr="285DD899">
        <w:rPr>
          <w:rStyle w:val="normaltextrun"/>
          <w:rFonts w:ascii="Poppins" w:eastAsiaTheme="majorEastAsia" w:hAnsi="Poppins" w:cs="Poppins"/>
          <w:i/>
          <w:iCs/>
          <w:color w:val="7BC9E5"/>
          <w:sz w:val="21"/>
          <w:szCs w:val="21"/>
        </w:rPr>
        <w:t>Subtitel</w:t>
      </w:r>
      <w:r w:rsidRPr="285DD899">
        <w:rPr>
          <w:rStyle w:val="eop"/>
          <w:rFonts w:ascii="Poppins" w:eastAsiaTheme="majorEastAsia" w:hAnsi="Poppins" w:cs="Poppins"/>
          <w:color w:val="7BC9E5"/>
          <w:sz w:val="21"/>
          <w:szCs w:val="21"/>
        </w:rPr>
        <w:t> </w:t>
      </w:r>
    </w:p>
    <w:p w14:paraId="4E9355C5" w14:textId="0CB4DBED" w:rsidR="00D72E2B" w:rsidRDefault="00D72E2B" w:rsidP="00D72E2B">
      <w:pPr>
        <w:pStyle w:val="paragraph"/>
        <w:spacing w:before="0" w:beforeAutospacing="0" w:after="0" w:afterAutospacing="0"/>
        <w:textAlignment w:val="baseline"/>
        <w:rPr>
          <w:rFonts w:ascii="Poppins" w:hAnsi="Poppins" w:cs="Poppins"/>
          <w:i/>
          <w:iCs/>
          <w:color w:val="000000" w:themeColor="text1"/>
          <w:sz w:val="20"/>
          <w:szCs w:val="20"/>
        </w:rPr>
      </w:pPr>
      <w:r w:rsidRPr="003D76EE">
        <w:rPr>
          <w:rFonts w:ascii="Poppins" w:hAnsi="Poppins" w:cs="Poppins"/>
          <w:i/>
          <w:iCs/>
          <w:color w:val="000000" w:themeColor="text1"/>
          <w:sz w:val="20"/>
          <w:szCs w:val="20"/>
        </w:rPr>
        <w:t xml:space="preserve">Binnen Dicoon </w:t>
      </w:r>
      <w:r>
        <w:rPr>
          <w:rFonts w:ascii="Poppins" w:hAnsi="Poppins" w:cs="Poppins"/>
          <w:i/>
          <w:iCs/>
          <w:color w:val="000000" w:themeColor="text1"/>
          <w:sz w:val="20"/>
          <w:szCs w:val="20"/>
        </w:rPr>
        <w:t>(</w:t>
      </w:r>
      <w:r w:rsidRPr="003D76EE">
        <w:rPr>
          <w:rFonts w:ascii="Poppins" w:hAnsi="Poppins" w:cs="Poppins"/>
          <w:i/>
          <w:iCs/>
          <w:color w:val="000000" w:themeColor="text1"/>
          <w:sz w:val="20"/>
          <w:szCs w:val="20"/>
        </w:rPr>
        <w:t xml:space="preserve">locatie </w:t>
      </w:r>
      <w:r w:rsidRPr="003D76EE">
        <w:rPr>
          <w:rStyle w:val="normaltextrun"/>
          <w:rFonts w:ascii="Poppins" w:eastAsiaTheme="majorEastAsia" w:hAnsi="Poppins" w:cs="Poppins"/>
          <w:i/>
          <w:iCs/>
          <w:color w:val="000000" w:themeColor="text1"/>
          <w:sz w:val="20"/>
          <w:szCs w:val="20"/>
        </w:rPr>
        <w:t>Gelderse Vallei</w:t>
      </w:r>
      <w:r>
        <w:rPr>
          <w:rStyle w:val="normaltextrun"/>
          <w:rFonts w:ascii="Poppins" w:eastAsiaTheme="majorEastAsia" w:hAnsi="Poppins" w:cs="Poppins"/>
          <w:i/>
          <w:iCs/>
          <w:color w:val="000000" w:themeColor="text1"/>
          <w:sz w:val="20"/>
          <w:szCs w:val="20"/>
        </w:rPr>
        <w:t xml:space="preserve">) </w:t>
      </w:r>
      <w:r w:rsidRPr="003D76EE">
        <w:rPr>
          <w:rFonts w:ascii="Poppins" w:hAnsi="Poppins" w:cs="Poppins"/>
          <w:i/>
          <w:iCs/>
          <w:color w:val="000000" w:themeColor="text1"/>
          <w:sz w:val="20"/>
          <w:szCs w:val="20"/>
        </w:rPr>
        <w:t>en Ziekenhuis Rivierenland komt een mooie plek</w:t>
      </w:r>
      <w:r w:rsidRPr="00D25E3E">
        <w:rPr>
          <w:rFonts w:ascii="Poppins" w:hAnsi="Poppins" w:cs="Poppins"/>
          <w:i/>
          <w:iCs/>
          <w:color w:val="000000" w:themeColor="text1"/>
          <w:sz w:val="20"/>
          <w:szCs w:val="20"/>
        </w:rPr>
        <w:t xml:space="preserve"> beschikbaar voor een project klinisch chemicus. In deze functie draag je actief bij aan </w:t>
      </w:r>
      <w:r>
        <w:rPr>
          <w:rFonts w:ascii="Poppins" w:hAnsi="Poppins" w:cs="Poppins"/>
          <w:i/>
          <w:iCs/>
          <w:color w:val="000000" w:themeColor="text1"/>
          <w:sz w:val="20"/>
          <w:szCs w:val="20"/>
        </w:rPr>
        <w:t>ontwikkeling</w:t>
      </w:r>
      <w:r w:rsidRPr="00D25E3E">
        <w:rPr>
          <w:rFonts w:ascii="Poppins" w:hAnsi="Poppins" w:cs="Poppins"/>
          <w:i/>
          <w:iCs/>
          <w:color w:val="000000" w:themeColor="text1"/>
          <w:sz w:val="20"/>
          <w:szCs w:val="20"/>
        </w:rPr>
        <w:t xml:space="preserve">, kwaliteitsverbetering en samenwerking </w:t>
      </w:r>
      <w:r>
        <w:rPr>
          <w:rFonts w:ascii="Poppins" w:hAnsi="Poppins" w:cs="Poppins"/>
          <w:i/>
          <w:iCs/>
          <w:color w:val="000000" w:themeColor="text1"/>
          <w:sz w:val="20"/>
          <w:szCs w:val="20"/>
        </w:rPr>
        <w:t>tussen de</w:t>
      </w:r>
      <w:r w:rsidRPr="00D25E3E">
        <w:rPr>
          <w:rFonts w:ascii="Poppins" w:hAnsi="Poppins" w:cs="Poppins"/>
          <w:i/>
          <w:iCs/>
          <w:color w:val="000000" w:themeColor="text1"/>
          <w:sz w:val="20"/>
          <w:szCs w:val="20"/>
        </w:rPr>
        <w:t xml:space="preserve"> laboratori</w:t>
      </w:r>
      <w:r>
        <w:rPr>
          <w:rFonts w:ascii="Poppins" w:hAnsi="Poppins" w:cs="Poppins"/>
          <w:i/>
          <w:iCs/>
          <w:color w:val="000000" w:themeColor="text1"/>
          <w:sz w:val="20"/>
          <w:szCs w:val="20"/>
        </w:rPr>
        <w:t>a</w:t>
      </w:r>
      <w:r w:rsidRPr="00D25E3E">
        <w:rPr>
          <w:rFonts w:ascii="Poppins" w:hAnsi="Poppins" w:cs="Poppins"/>
          <w:i/>
          <w:iCs/>
          <w:color w:val="000000" w:themeColor="text1"/>
          <w:sz w:val="20"/>
          <w:szCs w:val="20"/>
        </w:rPr>
        <w:t xml:space="preserve">. De vacature project klinisch chemicus biedt jou de mogelijkheid om jouw expertise in te zetten </w:t>
      </w:r>
      <w:r>
        <w:rPr>
          <w:rFonts w:ascii="Poppins" w:hAnsi="Poppins" w:cs="Poppins"/>
          <w:i/>
          <w:iCs/>
          <w:color w:val="000000" w:themeColor="text1"/>
          <w:sz w:val="20"/>
          <w:szCs w:val="20"/>
        </w:rPr>
        <w:t>in</w:t>
      </w:r>
      <w:r w:rsidRPr="00D25E3E">
        <w:rPr>
          <w:rFonts w:ascii="Poppins" w:hAnsi="Poppins" w:cs="Poppins"/>
          <w:i/>
          <w:iCs/>
          <w:color w:val="000000" w:themeColor="text1"/>
          <w:sz w:val="20"/>
          <w:szCs w:val="20"/>
        </w:rPr>
        <w:t xml:space="preserve"> </w:t>
      </w:r>
      <w:r>
        <w:rPr>
          <w:rFonts w:ascii="Poppins" w:hAnsi="Poppins" w:cs="Poppins"/>
          <w:i/>
          <w:iCs/>
          <w:color w:val="000000" w:themeColor="text1"/>
          <w:sz w:val="20"/>
          <w:szCs w:val="20"/>
        </w:rPr>
        <w:t>de</w:t>
      </w:r>
      <w:r w:rsidR="00A56240">
        <w:rPr>
          <w:rFonts w:ascii="Poppins" w:hAnsi="Poppins" w:cs="Poppins"/>
          <w:i/>
          <w:iCs/>
          <w:color w:val="000000" w:themeColor="text1"/>
          <w:sz w:val="20"/>
          <w:szCs w:val="20"/>
        </w:rPr>
        <w:t xml:space="preserve"> </w:t>
      </w:r>
      <w:r>
        <w:rPr>
          <w:rFonts w:ascii="Poppins" w:hAnsi="Poppins" w:cs="Poppins"/>
          <w:i/>
          <w:iCs/>
          <w:color w:val="000000" w:themeColor="text1"/>
          <w:sz w:val="20"/>
          <w:szCs w:val="20"/>
        </w:rPr>
        <w:t xml:space="preserve">regio </w:t>
      </w:r>
      <w:r w:rsidRPr="008F48DA">
        <w:rPr>
          <w:rFonts w:ascii="Poppins" w:hAnsi="Poppins" w:cs="Poppins"/>
          <w:i/>
          <w:iCs/>
          <w:color w:val="000000" w:themeColor="text1"/>
          <w:sz w:val="20"/>
          <w:szCs w:val="20"/>
        </w:rPr>
        <w:t>en jezelf snel te ontwikkelen in twee verschillende omgevingen</w:t>
      </w:r>
      <w:r>
        <w:rPr>
          <w:rFonts w:ascii="Poppins" w:hAnsi="Poppins" w:cs="Poppins"/>
          <w:i/>
          <w:iCs/>
          <w:color w:val="000000" w:themeColor="text1"/>
          <w:sz w:val="20"/>
          <w:szCs w:val="20"/>
        </w:rPr>
        <w:t>.</w:t>
      </w:r>
    </w:p>
    <w:p w14:paraId="623110FB" w14:textId="77777777" w:rsidR="004D7AB3" w:rsidRDefault="004D7AB3" w:rsidP="004D7AB3">
      <w:pPr>
        <w:pStyle w:val="paragraph"/>
        <w:spacing w:before="0" w:beforeAutospacing="0" w:after="0" w:afterAutospacing="0"/>
        <w:textAlignment w:val="baseline"/>
        <w:rPr>
          <w:rFonts w:ascii="Poppins" w:hAnsi="Poppins" w:cs="Poppins"/>
          <w:i/>
          <w:iCs/>
          <w:color w:val="000000" w:themeColor="text1"/>
          <w:sz w:val="20"/>
          <w:szCs w:val="20"/>
        </w:rPr>
      </w:pPr>
    </w:p>
    <w:p w14:paraId="0F655FE7"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i/>
          <w:iCs/>
          <w:color w:val="7BC9E5"/>
          <w:sz w:val="21"/>
          <w:szCs w:val="21"/>
        </w:rPr>
        <w:t>Wat doen wij</w:t>
      </w:r>
      <w:r>
        <w:rPr>
          <w:rStyle w:val="normaltextrun"/>
          <w:rFonts w:eastAsiaTheme="majorEastAsia"/>
          <w:i/>
          <w:iCs/>
          <w:color w:val="7BC9E5"/>
          <w:sz w:val="21"/>
          <w:szCs w:val="21"/>
        </w:rPr>
        <w:t> </w:t>
      </w:r>
      <w:r>
        <w:rPr>
          <w:rStyle w:val="eop"/>
          <w:rFonts w:ascii="Poppins" w:eastAsiaTheme="majorEastAsia" w:hAnsi="Poppins" w:cs="Poppins"/>
          <w:color w:val="7BC9E5"/>
          <w:sz w:val="21"/>
          <w:szCs w:val="21"/>
        </w:rPr>
        <w:t> </w:t>
      </w:r>
    </w:p>
    <w:p w14:paraId="441449A8" w14:textId="77777777" w:rsidR="005235DA" w:rsidRPr="007908C4" w:rsidRDefault="005235DA" w:rsidP="005235DA">
      <w:pPr>
        <w:pStyle w:val="paragraph"/>
        <w:textAlignment w:val="baseline"/>
        <w:rPr>
          <w:rStyle w:val="normaltextrun"/>
          <w:rFonts w:ascii="Poppins" w:eastAsiaTheme="majorEastAsia" w:hAnsi="Poppins" w:cs="Poppins"/>
          <w:color w:val="FF0000"/>
          <w:sz w:val="20"/>
          <w:szCs w:val="20"/>
        </w:rPr>
      </w:pPr>
      <w:r w:rsidRPr="4DBC0346">
        <w:rPr>
          <w:rStyle w:val="normaltextrun"/>
          <w:rFonts w:ascii="Poppins" w:eastAsiaTheme="majorEastAsia" w:hAnsi="Poppins" w:cs="Poppins"/>
          <w:color w:val="000000" w:themeColor="text1"/>
          <w:sz w:val="20"/>
          <w:szCs w:val="20"/>
        </w:rPr>
        <w:t xml:space="preserve">De laboratoria </w:t>
      </w:r>
      <w:r>
        <w:rPr>
          <w:rStyle w:val="normaltextrun"/>
          <w:rFonts w:ascii="Poppins" w:eastAsiaTheme="majorEastAsia" w:hAnsi="Poppins" w:cs="Poppins"/>
          <w:color w:val="000000" w:themeColor="text1"/>
          <w:sz w:val="20"/>
          <w:szCs w:val="20"/>
        </w:rPr>
        <w:t xml:space="preserve">van </w:t>
      </w:r>
      <w:r w:rsidRPr="4DBC0346">
        <w:rPr>
          <w:rStyle w:val="normaltextrun"/>
          <w:rFonts w:ascii="Poppins" w:eastAsiaTheme="majorEastAsia" w:hAnsi="Poppins" w:cs="Poppins"/>
          <w:color w:val="000000" w:themeColor="text1"/>
          <w:sz w:val="20"/>
          <w:szCs w:val="20"/>
        </w:rPr>
        <w:t>Gelderse Vallei</w:t>
      </w:r>
      <w:r>
        <w:rPr>
          <w:rStyle w:val="normaltextrun"/>
          <w:rFonts w:ascii="Poppins" w:eastAsiaTheme="majorEastAsia" w:hAnsi="Poppins" w:cs="Poppins"/>
          <w:color w:val="000000" w:themeColor="text1"/>
          <w:sz w:val="20"/>
          <w:szCs w:val="20"/>
        </w:rPr>
        <w:t xml:space="preserve"> en Ziekenhuis Rivierenland</w:t>
      </w:r>
      <w:r w:rsidRPr="4DBC0346">
        <w:rPr>
          <w:rStyle w:val="normaltextrun"/>
          <w:rFonts w:ascii="Poppins" w:eastAsiaTheme="majorEastAsia" w:hAnsi="Poppins" w:cs="Poppins"/>
          <w:color w:val="000000" w:themeColor="text1"/>
          <w:sz w:val="20"/>
          <w:szCs w:val="20"/>
        </w:rPr>
        <w:t xml:space="preserve"> beschikken </w:t>
      </w:r>
      <w:r>
        <w:rPr>
          <w:rStyle w:val="normaltextrun"/>
          <w:rFonts w:ascii="Poppins" w:eastAsiaTheme="majorEastAsia" w:hAnsi="Poppins" w:cs="Poppins"/>
          <w:color w:val="000000" w:themeColor="text1"/>
          <w:sz w:val="20"/>
          <w:szCs w:val="20"/>
        </w:rPr>
        <w:t>over</w:t>
      </w:r>
      <w:r w:rsidRPr="4DBC0346">
        <w:rPr>
          <w:rStyle w:val="normaltextrun"/>
          <w:rFonts w:ascii="Poppins" w:eastAsiaTheme="majorEastAsia" w:hAnsi="Poppins" w:cs="Poppins"/>
          <w:color w:val="000000" w:themeColor="text1"/>
          <w:sz w:val="20"/>
          <w:szCs w:val="20"/>
        </w:rPr>
        <w:t xml:space="preserve"> routine diagnostiek </w:t>
      </w:r>
      <w:r>
        <w:rPr>
          <w:rStyle w:val="normaltextrun"/>
          <w:rFonts w:ascii="Poppins" w:eastAsiaTheme="majorEastAsia" w:hAnsi="Poppins" w:cs="Poppins"/>
          <w:color w:val="000000" w:themeColor="text1"/>
          <w:sz w:val="20"/>
          <w:szCs w:val="20"/>
        </w:rPr>
        <w:t>en</w:t>
      </w:r>
      <w:r w:rsidRPr="4DBC0346">
        <w:rPr>
          <w:rStyle w:val="normaltextrun"/>
          <w:rFonts w:ascii="Poppins" w:eastAsiaTheme="majorEastAsia" w:hAnsi="Poppins" w:cs="Poppins"/>
          <w:color w:val="000000" w:themeColor="text1"/>
          <w:sz w:val="20"/>
          <w:szCs w:val="20"/>
        </w:rPr>
        <w:t xml:space="preserve"> een breed pakket aan bijzonder onderzoek. Onder andere op het gebied van </w:t>
      </w:r>
      <w:r>
        <w:rPr>
          <w:rStyle w:val="normaltextrun"/>
          <w:rFonts w:ascii="Poppins" w:eastAsiaTheme="majorEastAsia" w:hAnsi="Poppins" w:cs="Poppins"/>
          <w:color w:val="000000" w:themeColor="text1"/>
          <w:sz w:val="20"/>
          <w:szCs w:val="20"/>
        </w:rPr>
        <w:t>b</w:t>
      </w:r>
      <w:r w:rsidRPr="4DBC0346">
        <w:rPr>
          <w:rStyle w:val="normaltextrun"/>
          <w:rFonts w:ascii="Poppins" w:eastAsiaTheme="majorEastAsia" w:hAnsi="Poppins" w:cs="Poppins"/>
          <w:color w:val="000000" w:themeColor="text1"/>
          <w:sz w:val="20"/>
          <w:szCs w:val="20"/>
        </w:rPr>
        <w:t xml:space="preserve">loedtransfusie, </w:t>
      </w:r>
      <w:r>
        <w:rPr>
          <w:rStyle w:val="normaltextrun"/>
          <w:rFonts w:ascii="Poppins" w:eastAsiaTheme="majorEastAsia" w:hAnsi="Poppins" w:cs="Poppins"/>
          <w:color w:val="000000" w:themeColor="text1"/>
          <w:sz w:val="20"/>
          <w:szCs w:val="20"/>
        </w:rPr>
        <w:t>c</w:t>
      </w:r>
      <w:r w:rsidRPr="4DBC0346">
        <w:rPr>
          <w:rStyle w:val="normaltextrun"/>
          <w:rFonts w:ascii="Poppins" w:eastAsiaTheme="majorEastAsia" w:hAnsi="Poppins" w:cs="Poppins"/>
          <w:color w:val="000000" w:themeColor="text1"/>
          <w:sz w:val="20"/>
          <w:szCs w:val="20"/>
        </w:rPr>
        <w:t>hromatografie</w:t>
      </w:r>
      <w:r>
        <w:rPr>
          <w:rStyle w:val="normaltextrun"/>
          <w:rFonts w:ascii="Poppins" w:eastAsiaTheme="majorEastAsia" w:hAnsi="Poppins" w:cs="Poppins"/>
          <w:color w:val="000000" w:themeColor="text1"/>
          <w:sz w:val="20"/>
          <w:szCs w:val="20"/>
        </w:rPr>
        <w:t>,</w:t>
      </w:r>
      <w:r w:rsidRPr="4DBC0346">
        <w:rPr>
          <w:rStyle w:val="normaltextrun"/>
          <w:rFonts w:ascii="Poppins" w:eastAsiaTheme="majorEastAsia" w:hAnsi="Poppins" w:cs="Poppins"/>
          <w:color w:val="000000" w:themeColor="text1"/>
          <w:sz w:val="20"/>
          <w:szCs w:val="20"/>
        </w:rPr>
        <w:t xml:space="preserve"> </w:t>
      </w:r>
      <w:proofErr w:type="spellStart"/>
      <w:r>
        <w:rPr>
          <w:rStyle w:val="normaltextrun"/>
          <w:rFonts w:ascii="Poppins" w:eastAsiaTheme="majorEastAsia" w:hAnsi="Poppins" w:cs="Poppins"/>
          <w:color w:val="000000" w:themeColor="text1"/>
          <w:sz w:val="20"/>
          <w:szCs w:val="20"/>
        </w:rPr>
        <w:t>f</w:t>
      </w:r>
      <w:r w:rsidRPr="4DBC0346">
        <w:rPr>
          <w:rStyle w:val="normaltextrun"/>
          <w:rFonts w:ascii="Poppins" w:eastAsiaTheme="majorEastAsia" w:hAnsi="Poppins" w:cs="Poppins"/>
          <w:color w:val="000000" w:themeColor="text1"/>
          <w:sz w:val="20"/>
          <w:szCs w:val="20"/>
        </w:rPr>
        <w:t>lowcytometrie</w:t>
      </w:r>
      <w:proofErr w:type="spellEnd"/>
      <w:r>
        <w:rPr>
          <w:rStyle w:val="normaltextrun"/>
          <w:rFonts w:ascii="Poppins" w:eastAsiaTheme="majorEastAsia" w:hAnsi="Poppins" w:cs="Poppins"/>
          <w:color w:val="000000" w:themeColor="text1"/>
          <w:sz w:val="20"/>
          <w:szCs w:val="20"/>
        </w:rPr>
        <w:t xml:space="preserve"> </w:t>
      </w:r>
      <w:r w:rsidRPr="4DBC0346">
        <w:rPr>
          <w:rStyle w:val="normaltextrun"/>
          <w:rFonts w:ascii="Poppins" w:eastAsiaTheme="majorEastAsia" w:hAnsi="Poppins" w:cs="Poppins"/>
          <w:color w:val="000000" w:themeColor="text1"/>
          <w:sz w:val="20"/>
          <w:szCs w:val="20"/>
        </w:rPr>
        <w:t xml:space="preserve">en </w:t>
      </w:r>
      <w:r>
        <w:rPr>
          <w:rStyle w:val="normaltextrun"/>
          <w:rFonts w:ascii="Poppins" w:eastAsiaTheme="majorEastAsia" w:hAnsi="Poppins" w:cs="Poppins"/>
          <w:color w:val="000000" w:themeColor="text1"/>
          <w:sz w:val="20"/>
          <w:szCs w:val="20"/>
        </w:rPr>
        <w:t>f</w:t>
      </w:r>
      <w:r w:rsidRPr="4DBC0346">
        <w:rPr>
          <w:rStyle w:val="normaltextrun"/>
          <w:rFonts w:ascii="Poppins" w:eastAsiaTheme="majorEastAsia" w:hAnsi="Poppins" w:cs="Poppins"/>
          <w:color w:val="000000" w:themeColor="text1"/>
          <w:sz w:val="20"/>
          <w:szCs w:val="20"/>
        </w:rPr>
        <w:t>ertiliteit.</w:t>
      </w:r>
    </w:p>
    <w:p w14:paraId="780D1147" w14:textId="77777777" w:rsidR="000B4D7C" w:rsidRDefault="000B4D7C" w:rsidP="000B4D7C">
      <w:pPr>
        <w:pStyle w:val="paragraph"/>
        <w:textAlignment w:val="baseline"/>
        <w:rPr>
          <w:rStyle w:val="normaltextrun"/>
          <w:rFonts w:ascii="Poppins" w:eastAsiaTheme="majorEastAsia" w:hAnsi="Poppins" w:cs="Poppins"/>
          <w:color w:val="000000" w:themeColor="text1"/>
          <w:sz w:val="20"/>
          <w:szCs w:val="20"/>
        </w:rPr>
      </w:pPr>
      <w:r>
        <w:rPr>
          <w:rStyle w:val="normaltextrun"/>
          <w:rFonts w:ascii="Poppins" w:eastAsiaTheme="majorEastAsia" w:hAnsi="Poppins" w:cs="Poppins"/>
          <w:color w:val="000000" w:themeColor="text1"/>
          <w:sz w:val="20"/>
          <w:szCs w:val="20"/>
        </w:rPr>
        <w:t>De laboratoria werken samen om de diagnostiek voor de regio midden- en zuid-Gelderland</w:t>
      </w:r>
      <w:r w:rsidRPr="0054028D">
        <w:rPr>
          <w:rStyle w:val="normaltextrun"/>
          <w:rFonts w:ascii="Poppins" w:eastAsiaTheme="majorEastAsia" w:hAnsi="Poppins" w:cs="Poppins"/>
          <w:color w:val="000000" w:themeColor="text1"/>
          <w:sz w:val="20"/>
          <w:szCs w:val="20"/>
        </w:rPr>
        <w:t xml:space="preserve"> </w:t>
      </w:r>
      <w:r>
        <w:rPr>
          <w:rStyle w:val="normaltextrun"/>
          <w:rFonts w:ascii="Poppins" w:eastAsiaTheme="majorEastAsia" w:hAnsi="Poppins" w:cs="Poppins"/>
          <w:color w:val="000000" w:themeColor="text1"/>
          <w:sz w:val="20"/>
          <w:szCs w:val="20"/>
        </w:rPr>
        <w:t xml:space="preserve">toekomstbestendig te maken. </w:t>
      </w:r>
      <w:r w:rsidRPr="008F48DA">
        <w:rPr>
          <w:rStyle w:val="normaltextrun"/>
          <w:rFonts w:ascii="Poppins" w:eastAsiaTheme="majorEastAsia" w:hAnsi="Poppins" w:cs="Poppins"/>
          <w:color w:val="000000" w:themeColor="text1"/>
          <w:sz w:val="20"/>
          <w:szCs w:val="20"/>
        </w:rPr>
        <w:t xml:space="preserve">Het laboratorium van ziekenhuis Gelderse Vallei is onderdeel van Dicoon, het laboratorium van ziekenhuis Rivierenland is zelfstandig en werkt met Dicoon samen. </w:t>
      </w:r>
      <w:r>
        <w:rPr>
          <w:rStyle w:val="normaltextrun"/>
          <w:rFonts w:ascii="Poppins" w:eastAsiaTheme="majorEastAsia" w:hAnsi="Poppins" w:cs="Poppins"/>
          <w:color w:val="000000" w:themeColor="text1"/>
          <w:sz w:val="20"/>
          <w:szCs w:val="20"/>
        </w:rPr>
        <w:t xml:space="preserve">Bij Dicoon Elst is er een modern laboratorium voor de Medische Microbiologie momenteel operationeel. De laboratoria voor de Klinische Chemie, Hematologie en Immunologie en Klinische Farmacie zijn actief in de ziekenhuizen. </w:t>
      </w:r>
    </w:p>
    <w:p w14:paraId="285CBE1D" w14:textId="77777777" w:rsidR="000B4D7C" w:rsidRDefault="000B4D7C" w:rsidP="000B4D7C">
      <w:pPr>
        <w:pStyle w:val="paragraph"/>
        <w:spacing w:before="0" w:beforeAutospacing="0" w:after="0" w:afterAutospacing="0"/>
        <w:textAlignment w:val="baseline"/>
        <w:rPr>
          <w:rStyle w:val="normaltextrun"/>
          <w:rFonts w:ascii="Poppins" w:eastAsiaTheme="majorEastAsia" w:hAnsi="Poppins" w:cs="Poppins"/>
          <w:color w:val="000000"/>
          <w:sz w:val="20"/>
          <w:szCs w:val="20"/>
        </w:rPr>
      </w:pPr>
      <w:r w:rsidRPr="000B4D7C">
        <w:rPr>
          <w:rStyle w:val="normaltextrun"/>
          <w:rFonts w:ascii="Poppins" w:eastAsiaTheme="majorEastAsia" w:hAnsi="Poppins" w:cs="Poppins"/>
          <w:color w:val="000000"/>
          <w:sz w:val="20"/>
          <w:szCs w:val="20"/>
        </w:rPr>
        <w:t>De vacature is onderdeel van een verkennende samenwerking tussen de beide vakgroepen.</w:t>
      </w:r>
      <w:r>
        <w:rPr>
          <w:rStyle w:val="normaltextrun"/>
          <w:rFonts w:ascii="Poppins" w:eastAsiaTheme="majorEastAsia" w:hAnsi="Poppins" w:cs="Poppins"/>
          <w:color w:val="000000"/>
          <w:sz w:val="20"/>
          <w:szCs w:val="20"/>
        </w:rPr>
        <w:t xml:space="preserve"> </w:t>
      </w:r>
    </w:p>
    <w:p w14:paraId="08F638FA" w14:textId="77777777" w:rsidR="000B4D7C" w:rsidRDefault="000B4D7C" w:rsidP="000B4D7C">
      <w:pPr>
        <w:pStyle w:val="paragraph"/>
        <w:spacing w:before="0" w:beforeAutospacing="0" w:after="0" w:afterAutospacing="0"/>
        <w:textAlignment w:val="baseline"/>
        <w:rPr>
          <w:rStyle w:val="normaltextrun"/>
          <w:rFonts w:ascii="Poppins" w:eastAsiaTheme="majorEastAsia" w:hAnsi="Poppins" w:cs="Poppins"/>
          <w:color w:val="000000"/>
          <w:sz w:val="20"/>
          <w:szCs w:val="20"/>
        </w:rPr>
      </w:pPr>
    </w:p>
    <w:p w14:paraId="5B8E5209" w14:textId="77777777" w:rsidR="004D7AB3" w:rsidRDefault="004D7AB3" w:rsidP="004D7AB3">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i/>
          <w:iCs/>
          <w:color w:val="7BC9E5"/>
          <w:sz w:val="21"/>
          <w:szCs w:val="21"/>
        </w:rPr>
        <w:t>Wat ga jij doen</w:t>
      </w:r>
      <w:r>
        <w:rPr>
          <w:rStyle w:val="eop"/>
          <w:rFonts w:ascii="Poppins" w:eastAsiaTheme="majorEastAsia" w:hAnsi="Poppins" w:cs="Poppins"/>
          <w:color w:val="7BC9E5"/>
          <w:sz w:val="21"/>
          <w:szCs w:val="21"/>
        </w:rPr>
        <w:t> </w:t>
      </w:r>
    </w:p>
    <w:p w14:paraId="2A797C95" w14:textId="77777777" w:rsidR="00716BFF" w:rsidRDefault="00716BFF" w:rsidP="00716BFF">
      <w:pPr>
        <w:pStyle w:val="paragraph"/>
        <w:spacing w:before="0" w:after="0"/>
        <w:textAlignment w:val="baseline"/>
        <w:rPr>
          <w:rStyle w:val="normaltextrun"/>
          <w:rFonts w:ascii="Poppins" w:eastAsiaTheme="majorEastAsia" w:hAnsi="Poppins" w:cs="Poppins"/>
          <w:color w:val="000000"/>
          <w:sz w:val="20"/>
          <w:szCs w:val="20"/>
        </w:rPr>
      </w:pPr>
      <w:r w:rsidRPr="008F48DA">
        <w:rPr>
          <w:rStyle w:val="normaltextrun"/>
          <w:rFonts w:ascii="Poppins" w:eastAsiaTheme="majorEastAsia" w:hAnsi="Poppins" w:cs="Poppins"/>
          <w:color w:val="000000"/>
          <w:sz w:val="20"/>
          <w:szCs w:val="20"/>
        </w:rPr>
        <w:t xml:space="preserve">Je komt te werken in twee teams van enthousiaste en gedreven klinisch chemici, elk met een eigen dynamiek en </w:t>
      </w:r>
      <w:r>
        <w:rPr>
          <w:rStyle w:val="normaltextrun"/>
          <w:rFonts w:ascii="Poppins" w:eastAsiaTheme="majorEastAsia" w:hAnsi="Poppins" w:cs="Poppins"/>
          <w:color w:val="000000"/>
          <w:sz w:val="20"/>
          <w:szCs w:val="20"/>
        </w:rPr>
        <w:t>omgeving</w:t>
      </w:r>
      <w:r w:rsidRPr="008F48DA">
        <w:rPr>
          <w:rStyle w:val="normaltextrun"/>
          <w:rFonts w:ascii="Poppins" w:eastAsiaTheme="majorEastAsia" w:hAnsi="Poppins" w:cs="Poppins"/>
          <w:color w:val="000000"/>
          <w:sz w:val="20"/>
          <w:szCs w:val="20"/>
        </w:rPr>
        <w:t xml:space="preserve">. </w:t>
      </w:r>
      <w:r>
        <w:rPr>
          <w:rStyle w:val="normaltextrun"/>
          <w:rFonts w:ascii="Poppins" w:eastAsiaTheme="majorEastAsia" w:hAnsi="Poppins" w:cs="Poppins"/>
          <w:color w:val="000000"/>
          <w:sz w:val="20"/>
          <w:szCs w:val="20"/>
        </w:rPr>
        <w:t>Je bent ongeveer 18 uur werkzaam in Ziekenhuis Rivierenland en 13,5 uur bij Ziekenhuis Gelderse Vallei.</w:t>
      </w:r>
    </w:p>
    <w:p w14:paraId="11AD3B52" w14:textId="77777777" w:rsidR="00716BFF" w:rsidRDefault="00716BFF" w:rsidP="00716BFF">
      <w:pPr>
        <w:pStyle w:val="paragraph"/>
        <w:spacing w:before="0" w:after="0"/>
        <w:textAlignment w:val="baseline"/>
        <w:rPr>
          <w:rStyle w:val="normaltextrun"/>
          <w:rFonts w:ascii="Poppins" w:eastAsiaTheme="majorEastAsia" w:hAnsi="Poppins" w:cs="Poppins"/>
          <w:color w:val="000000"/>
          <w:sz w:val="20"/>
          <w:szCs w:val="20"/>
        </w:rPr>
      </w:pPr>
      <w:r>
        <w:rPr>
          <w:rStyle w:val="normaltextrun"/>
          <w:rFonts w:ascii="Poppins" w:eastAsiaTheme="majorEastAsia" w:hAnsi="Poppins" w:cs="Poppins"/>
          <w:color w:val="000000"/>
          <w:sz w:val="20"/>
          <w:szCs w:val="20"/>
        </w:rPr>
        <w:t xml:space="preserve">Op beide locaties heb je dagelijkse taken die horen tot 24/7 dienstverlening, zoals het geven van advies en consult aan specialisten en huisartsen en het beantwoorden van vragen uit het laboratorium. Daarnaast ga je: </w:t>
      </w:r>
    </w:p>
    <w:p w14:paraId="3DC96E70" w14:textId="77777777" w:rsidR="00716BFF" w:rsidRDefault="00716BFF" w:rsidP="00716BFF">
      <w:pPr>
        <w:pStyle w:val="paragraph"/>
        <w:numPr>
          <w:ilvl w:val="0"/>
          <w:numId w:val="2"/>
        </w:numPr>
        <w:spacing w:before="0" w:after="0"/>
        <w:textAlignment w:val="baseline"/>
        <w:rPr>
          <w:rStyle w:val="normaltextrun"/>
          <w:rFonts w:ascii="Poppins" w:eastAsiaTheme="majorEastAsia" w:hAnsi="Poppins" w:cs="Poppins"/>
          <w:color w:val="000000"/>
          <w:sz w:val="20"/>
          <w:szCs w:val="20"/>
        </w:rPr>
      </w:pPr>
      <w:r>
        <w:rPr>
          <w:rStyle w:val="normaltextrun"/>
          <w:rFonts w:ascii="Poppins" w:eastAsiaTheme="majorEastAsia" w:hAnsi="Poppins" w:cs="Poppins"/>
          <w:color w:val="000000"/>
          <w:sz w:val="20"/>
          <w:szCs w:val="20"/>
        </w:rPr>
        <w:t>Participeren in de diverse projecten binnen de beide organisaties. Dat kan gaan om het valideren van apparatuur, het updaten van diagnostiek naar medische richtlijnen of kwaliteitsprojecten.</w:t>
      </w:r>
    </w:p>
    <w:p w14:paraId="739E9A9F" w14:textId="77777777" w:rsidR="00716BFF" w:rsidRPr="00484FA7" w:rsidRDefault="00716BFF" w:rsidP="00716BFF">
      <w:pPr>
        <w:pStyle w:val="paragraph"/>
        <w:numPr>
          <w:ilvl w:val="0"/>
          <w:numId w:val="2"/>
        </w:numPr>
        <w:spacing w:before="0" w:after="0"/>
        <w:textAlignment w:val="baseline"/>
        <w:rPr>
          <w:rStyle w:val="normaltextrun"/>
          <w:rFonts w:ascii="Poppins" w:eastAsiaTheme="majorEastAsia" w:hAnsi="Poppins" w:cs="Poppins"/>
          <w:color w:val="000000"/>
          <w:sz w:val="20"/>
          <w:szCs w:val="20"/>
        </w:rPr>
      </w:pPr>
      <w:r>
        <w:rPr>
          <w:rStyle w:val="normaltextrun"/>
          <w:rFonts w:ascii="Poppins" w:eastAsiaTheme="majorEastAsia" w:hAnsi="Poppins" w:cs="Poppins"/>
          <w:color w:val="000000"/>
          <w:sz w:val="20"/>
          <w:szCs w:val="20"/>
        </w:rPr>
        <w:t xml:space="preserve">Bijdragen leveren aan het programma: implementatie van Laboratorium Informatie Systeem GLIMS10 op één van de locaties. </w:t>
      </w:r>
    </w:p>
    <w:p w14:paraId="269EC118" w14:textId="77777777" w:rsidR="00716BFF" w:rsidRDefault="00716BFF" w:rsidP="00716BFF">
      <w:pPr>
        <w:pStyle w:val="Lijstalinea"/>
        <w:numPr>
          <w:ilvl w:val="0"/>
          <w:numId w:val="2"/>
        </w:numPr>
        <w:rPr>
          <w:rStyle w:val="normaltextrun"/>
          <w:rFonts w:ascii="Poppins" w:hAnsi="Poppins" w:cs="Poppins"/>
          <w:color w:val="000000"/>
          <w:sz w:val="20"/>
          <w:szCs w:val="20"/>
          <w:lang w:eastAsia="nl-NL"/>
        </w:rPr>
      </w:pPr>
      <w:r>
        <w:rPr>
          <w:rStyle w:val="normaltextrun"/>
          <w:rFonts w:ascii="Poppins" w:hAnsi="Poppins" w:cs="Poppins"/>
          <w:color w:val="000000"/>
          <w:sz w:val="20"/>
          <w:szCs w:val="20"/>
          <w:lang w:eastAsia="nl-NL"/>
        </w:rPr>
        <w:t>B</w:t>
      </w:r>
      <w:r w:rsidRPr="00484FA7">
        <w:rPr>
          <w:rStyle w:val="normaltextrun"/>
          <w:rFonts w:ascii="Poppins" w:hAnsi="Poppins" w:cs="Poppins"/>
          <w:color w:val="000000"/>
          <w:sz w:val="20"/>
          <w:szCs w:val="20"/>
          <w:lang w:eastAsia="nl-NL"/>
        </w:rPr>
        <w:t>est-</w:t>
      </w:r>
      <w:proofErr w:type="spellStart"/>
      <w:r w:rsidRPr="00484FA7">
        <w:rPr>
          <w:rStyle w:val="normaltextrun"/>
          <w:rFonts w:ascii="Poppins" w:hAnsi="Poppins" w:cs="Poppins"/>
          <w:color w:val="000000"/>
          <w:sz w:val="20"/>
          <w:szCs w:val="20"/>
          <w:lang w:eastAsia="nl-NL"/>
        </w:rPr>
        <w:t>practices</w:t>
      </w:r>
      <w:proofErr w:type="spellEnd"/>
      <w:r w:rsidRPr="00484FA7">
        <w:rPr>
          <w:rStyle w:val="normaltextrun"/>
          <w:rFonts w:ascii="Poppins" w:hAnsi="Poppins" w:cs="Poppins"/>
          <w:color w:val="000000"/>
          <w:sz w:val="20"/>
          <w:szCs w:val="20"/>
          <w:lang w:eastAsia="nl-NL"/>
        </w:rPr>
        <w:t xml:space="preserve"> </w:t>
      </w:r>
      <w:r>
        <w:rPr>
          <w:rStyle w:val="normaltextrun"/>
          <w:rFonts w:ascii="Poppins" w:hAnsi="Poppins" w:cs="Poppins"/>
          <w:color w:val="000000"/>
          <w:sz w:val="20"/>
          <w:szCs w:val="20"/>
          <w:lang w:eastAsia="nl-NL"/>
        </w:rPr>
        <w:t>op</w:t>
      </w:r>
      <w:r w:rsidRPr="00484FA7">
        <w:rPr>
          <w:rStyle w:val="normaltextrun"/>
          <w:rFonts w:ascii="Poppins" w:hAnsi="Poppins" w:cs="Poppins"/>
          <w:color w:val="000000"/>
          <w:sz w:val="20"/>
          <w:szCs w:val="20"/>
          <w:lang w:eastAsia="nl-NL"/>
        </w:rPr>
        <w:t xml:space="preserve"> de beide </w:t>
      </w:r>
      <w:r w:rsidRPr="00484FA7">
        <w:rPr>
          <w:rStyle w:val="normaltextrun"/>
          <w:rFonts w:ascii="Poppins" w:hAnsi="Poppins" w:cs="Poppins"/>
          <w:color w:val="000000"/>
          <w:sz w:val="20"/>
          <w:szCs w:val="20"/>
        </w:rPr>
        <w:t>locaties</w:t>
      </w:r>
      <w:r>
        <w:rPr>
          <w:rStyle w:val="normaltextrun"/>
          <w:rFonts w:ascii="Poppins" w:hAnsi="Poppins" w:cs="Poppins"/>
          <w:color w:val="000000"/>
          <w:sz w:val="20"/>
          <w:szCs w:val="20"/>
        </w:rPr>
        <w:t xml:space="preserve"> </w:t>
      </w:r>
      <w:r>
        <w:rPr>
          <w:rStyle w:val="normaltextrun"/>
          <w:rFonts w:ascii="Poppins" w:hAnsi="Poppins" w:cs="Poppins"/>
          <w:color w:val="000000"/>
          <w:sz w:val="20"/>
          <w:szCs w:val="20"/>
          <w:lang w:eastAsia="nl-NL"/>
        </w:rPr>
        <w:t>identificeren en implementeren waar</w:t>
      </w:r>
      <w:r w:rsidRPr="00484FA7">
        <w:rPr>
          <w:rStyle w:val="normaltextrun"/>
          <w:rFonts w:ascii="Poppins" w:hAnsi="Poppins" w:cs="Poppins"/>
          <w:color w:val="000000"/>
          <w:sz w:val="20"/>
          <w:szCs w:val="20"/>
          <w:lang w:eastAsia="nl-NL"/>
        </w:rPr>
        <w:t xml:space="preserve"> mogelijk</w:t>
      </w:r>
      <w:r>
        <w:rPr>
          <w:rStyle w:val="normaltextrun"/>
          <w:rFonts w:ascii="Poppins" w:hAnsi="Poppins" w:cs="Poppins"/>
          <w:color w:val="000000"/>
          <w:sz w:val="20"/>
          <w:szCs w:val="20"/>
          <w:lang w:eastAsia="nl-NL"/>
        </w:rPr>
        <w:t>.</w:t>
      </w:r>
    </w:p>
    <w:p w14:paraId="09ECD6A7" w14:textId="77777777" w:rsidR="00A56240" w:rsidRDefault="00A56240" w:rsidP="004D7AB3">
      <w:pPr>
        <w:pStyle w:val="paragraph"/>
        <w:spacing w:before="0" w:beforeAutospacing="0" w:after="0" w:afterAutospacing="0"/>
        <w:textAlignment w:val="baseline"/>
        <w:rPr>
          <w:rStyle w:val="normaltextrun"/>
          <w:rFonts w:ascii="Poppins" w:eastAsiaTheme="majorEastAsia" w:hAnsi="Poppins" w:cs="Poppins"/>
          <w:i/>
          <w:iCs/>
          <w:color w:val="7BC9E5"/>
          <w:sz w:val="21"/>
          <w:szCs w:val="21"/>
        </w:rPr>
      </w:pPr>
    </w:p>
    <w:p w14:paraId="70C657DB" w14:textId="1165D018" w:rsidR="004D7AB3" w:rsidRDefault="004D7AB3" w:rsidP="004D7AB3">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i/>
          <w:iCs/>
          <w:color w:val="7BC9E5"/>
          <w:sz w:val="21"/>
          <w:szCs w:val="21"/>
        </w:rPr>
        <w:lastRenderedPageBreak/>
        <w:t>Wat heb jij in huis</w:t>
      </w:r>
      <w:r>
        <w:rPr>
          <w:rStyle w:val="eop"/>
          <w:rFonts w:ascii="Poppins" w:eastAsiaTheme="majorEastAsia" w:hAnsi="Poppins" w:cs="Poppins"/>
          <w:color w:val="7BC9E5"/>
          <w:sz w:val="21"/>
          <w:szCs w:val="21"/>
        </w:rPr>
        <w:t> </w:t>
      </w:r>
    </w:p>
    <w:p w14:paraId="65F80E62" w14:textId="77777777" w:rsidR="00F612B4" w:rsidRDefault="00F612B4" w:rsidP="00F612B4">
      <w:pPr>
        <w:pStyle w:val="paragraph"/>
        <w:spacing w:before="0" w:after="0"/>
        <w:textAlignment w:val="baseline"/>
        <w:rPr>
          <w:rStyle w:val="normaltextrun"/>
          <w:rFonts w:ascii="Poppins" w:eastAsiaTheme="majorEastAsia" w:hAnsi="Poppins" w:cs="Poppins"/>
          <w:color w:val="000000"/>
          <w:sz w:val="20"/>
          <w:szCs w:val="20"/>
        </w:rPr>
      </w:pPr>
      <w:r>
        <w:rPr>
          <w:rStyle w:val="normaltextrun"/>
          <w:rFonts w:ascii="Poppins" w:eastAsiaTheme="majorEastAsia" w:hAnsi="Poppins" w:cs="Poppins"/>
          <w:color w:val="000000"/>
          <w:sz w:val="20"/>
          <w:szCs w:val="20"/>
        </w:rPr>
        <w:t>Wij zijn volop in ontwikkeling. Dat betekent werken in een snel veranderende en groeiende omgeving met veel ambities voor de toekomst.</w:t>
      </w:r>
    </w:p>
    <w:p w14:paraId="784CB1F2" w14:textId="77777777" w:rsidR="00F612B4" w:rsidRPr="007908C4" w:rsidRDefault="00F612B4" w:rsidP="00F612B4">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Je bent geregistreerd als klinisch chemicus.</w:t>
      </w:r>
    </w:p>
    <w:p w14:paraId="315383C8" w14:textId="77777777" w:rsidR="00F612B4" w:rsidRPr="007908C4" w:rsidRDefault="00F612B4" w:rsidP="00F612B4">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Je beschikt over uitstekende sociale, communicatie en didactische vaardigheden en je weet jouw enthousiasme voor het vak op anderen over te dragen.</w:t>
      </w:r>
    </w:p>
    <w:p w14:paraId="6BF354AA" w14:textId="77777777" w:rsidR="00F612B4" w:rsidRPr="007908C4" w:rsidRDefault="00F612B4" w:rsidP="00F612B4">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Ervaring met GLIMS is een pré.</w:t>
      </w:r>
    </w:p>
    <w:p w14:paraId="7103E2C2" w14:textId="77777777" w:rsidR="00F612B4" w:rsidRPr="007908C4" w:rsidRDefault="00F612B4" w:rsidP="00F612B4">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Kwaliteit is voor jou een belangrijk onderdeel van je werk.</w:t>
      </w:r>
    </w:p>
    <w:p w14:paraId="3D1F26FC" w14:textId="77777777" w:rsidR="00F612B4" w:rsidRPr="007908C4" w:rsidRDefault="00F612B4" w:rsidP="00F612B4">
      <w:pPr>
        <w:pStyle w:val="paragraph"/>
        <w:numPr>
          <w:ilvl w:val="0"/>
          <w:numId w:val="1"/>
        </w:numPr>
        <w:spacing w:before="0" w:after="0"/>
        <w:textAlignment w:val="baseline"/>
        <w:rPr>
          <w:rFonts w:ascii="Segoe UI" w:hAnsi="Segoe UI" w:cs="Segoe UI"/>
          <w:sz w:val="18"/>
          <w:szCs w:val="18"/>
        </w:rPr>
      </w:pPr>
      <w:r>
        <w:rPr>
          <w:rFonts w:ascii="Poppins" w:hAnsi="Poppins" w:cs="Poppins"/>
          <w:sz w:val="20"/>
          <w:szCs w:val="20"/>
        </w:rPr>
        <w:t>Je bent netwerker en hecht veel waarde aan goede contacten met je collega’s andere medisch specialisten en externe aanvragers.</w:t>
      </w:r>
    </w:p>
    <w:p w14:paraId="6F44BEBA" w14:textId="77777777" w:rsidR="004D7AB3" w:rsidRDefault="004D7AB3" w:rsidP="004D7AB3">
      <w:pPr>
        <w:pStyle w:val="paragraph"/>
        <w:spacing w:before="0" w:beforeAutospacing="0" w:after="0" w:afterAutospacing="0"/>
        <w:textAlignment w:val="baseline"/>
        <w:rPr>
          <w:rStyle w:val="eop"/>
          <w:rFonts w:ascii="Poppins" w:eastAsiaTheme="majorEastAsia" w:hAnsi="Poppins" w:cs="Poppins"/>
          <w:color w:val="7BC9E5"/>
          <w:sz w:val="21"/>
          <w:szCs w:val="21"/>
        </w:rPr>
      </w:pPr>
      <w:r>
        <w:rPr>
          <w:rStyle w:val="normaltextrun"/>
          <w:rFonts w:ascii="Poppins" w:eastAsiaTheme="majorEastAsia" w:hAnsi="Poppins" w:cs="Poppins"/>
          <w:i/>
          <w:iCs/>
          <w:color w:val="7BC9E5"/>
          <w:sz w:val="21"/>
          <w:szCs w:val="21"/>
        </w:rPr>
        <w:t>Wat bieden wij jou?</w:t>
      </w:r>
      <w:r>
        <w:rPr>
          <w:rStyle w:val="normaltextrun"/>
          <w:rFonts w:eastAsiaTheme="majorEastAsia"/>
          <w:i/>
          <w:iCs/>
          <w:color w:val="7BC9E5"/>
          <w:sz w:val="21"/>
          <w:szCs w:val="21"/>
        </w:rPr>
        <w:t> </w:t>
      </w:r>
      <w:r>
        <w:rPr>
          <w:rStyle w:val="eop"/>
          <w:rFonts w:ascii="Poppins" w:eastAsiaTheme="majorEastAsia" w:hAnsi="Poppins" w:cs="Poppins"/>
          <w:color w:val="7BC9E5"/>
          <w:sz w:val="21"/>
          <w:szCs w:val="21"/>
        </w:rPr>
        <w:t> </w:t>
      </w:r>
    </w:p>
    <w:p w14:paraId="3B55DFA1" w14:textId="77777777" w:rsidR="004D7AB3" w:rsidRDefault="004D7AB3" w:rsidP="004D7AB3">
      <w:pPr>
        <w:pStyle w:val="paragraph"/>
        <w:spacing w:before="0" w:beforeAutospacing="0" w:after="0" w:afterAutospacing="0"/>
        <w:textAlignment w:val="baseline"/>
        <w:rPr>
          <w:rStyle w:val="eop"/>
          <w:rFonts w:ascii="Poppins" w:eastAsiaTheme="majorEastAsia" w:hAnsi="Poppins" w:cs="Poppins"/>
          <w:color w:val="7BC9E5"/>
          <w:sz w:val="21"/>
          <w:szCs w:val="21"/>
        </w:rPr>
      </w:pPr>
    </w:p>
    <w:p w14:paraId="76845F0F" w14:textId="77777777" w:rsidR="00770358" w:rsidRPr="00186400" w:rsidRDefault="00770358" w:rsidP="00770358">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Je wordt aangesteld volgens de AMS bij Dicoo</w:t>
      </w:r>
      <w:r>
        <w:rPr>
          <w:rFonts w:ascii="Poppins" w:hAnsi="Poppins" w:cs="Poppins"/>
          <w:sz w:val="20"/>
          <w:szCs w:val="20"/>
        </w:rPr>
        <w:t xml:space="preserve">n </w:t>
      </w:r>
      <w:r w:rsidRPr="00770358">
        <w:rPr>
          <w:rFonts w:ascii="Poppins" w:hAnsi="Poppins" w:cs="Poppins"/>
          <w:sz w:val="20"/>
          <w:szCs w:val="20"/>
        </w:rPr>
        <w:t>en voor 18 uur</w:t>
      </w:r>
      <w:r>
        <w:rPr>
          <w:rFonts w:ascii="Poppins" w:hAnsi="Poppins" w:cs="Poppins"/>
          <w:sz w:val="20"/>
          <w:szCs w:val="20"/>
        </w:rPr>
        <w:t xml:space="preserve"> </w:t>
      </w:r>
      <w:r w:rsidRPr="00407759">
        <w:rPr>
          <w:rFonts w:ascii="Poppins" w:hAnsi="Poppins" w:cs="Poppins"/>
          <w:sz w:val="20"/>
          <w:szCs w:val="20"/>
        </w:rPr>
        <w:t>gedetacheerd aan Ziekenhuis Rivierenland.</w:t>
      </w:r>
    </w:p>
    <w:p w14:paraId="4F3FC4C0" w14:textId="77777777" w:rsidR="00770358" w:rsidRPr="00186400" w:rsidRDefault="00770358" w:rsidP="00770358">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 xml:space="preserve">Je </w:t>
      </w:r>
      <w:r>
        <w:rPr>
          <w:rFonts w:ascii="Poppins" w:hAnsi="Poppins" w:cs="Poppins"/>
          <w:sz w:val="20"/>
          <w:szCs w:val="20"/>
        </w:rPr>
        <w:t xml:space="preserve">ontvangt </w:t>
      </w:r>
      <w:r w:rsidRPr="00186400">
        <w:rPr>
          <w:rFonts w:ascii="Poppins" w:hAnsi="Poppins" w:cs="Poppins"/>
          <w:sz w:val="20"/>
          <w:szCs w:val="20"/>
        </w:rPr>
        <w:t xml:space="preserve">een contract van 12 maanden </w:t>
      </w:r>
      <w:r>
        <w:rPr>
          <w:rFonts w:ascii="Poppins" w:hAnsi="Poppins" w:cs="Poppins"/>
          <w:sz w:val="20"/>
          <w:szCs w:val="20"/>
        </w:rPr>
        <w:t>voor 31,5 uur per week.</w:t>
      </w:r>
    </w:p>
    <w:p w14:paraId="5C6BCECB" w14:textId="77777777" w:rsidR="00770358" w:rsidRPr="00186400" w:rsidRDefault="00770358" w:rsidP="00770358">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Secundaire arbeidsvoorwaarden, zoals reiskostenvergoeding, op basis van de AMS-regeling.</w:t>
      </w:r>
    </w:p>
    <w:p w14:paraId="2EE921CE" w14:textId="77777777" w:rsidR="00770358" w:rsidRPr="00186400" w:rsidRDefault="00770358" w:rsidP="00770358">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Een voordelige verzekering en belastingvoordeel bij het aanschaffen van een fiets of bijvoorbeeld sportschool-abonnement.</w:t>
      </w:r>
    </w:p>
    <w:p w14:paraId="40C2B06E" w14:textId="77777777" w:rsidR="00770358" w:rsidRPr="00186400" w:rsidRDefault="00770358" w:rsidP="00770358">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30 (270 uur) vakantiedagen naar rato van je dienstverband en 8% vakantiegeld.</w:t>
      </w:r>
    </w:p>
    <w:p w14:paraId="07F74893" w14:textId="77777777" w:rsidR="00770358" w:rsidRPr="00186400" w:rsidRDefault="00770358" w:rsidP="00770358">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Pensioenopbouw bij pensioenfonds Zorg en Welzijn, waarbij Dicoon de helft van de premie betaalt.</w:t>
      </w:r>
    </w:p>
    <w:p w14:paraId="34A7F65C" w14:textId="77777777" w:rsidR="00770358" w:rsidRPr="00345823" w:rsidRDefault="00770358" w:rsidP="00770358">
      <w:pPr>
        <w:pStyle w:val="paragraph"/>
        <w:numPr>
          <w:ilvl w:val="0"/>
          <w:numId w:val="3"/>
        </w:numPr>
        <w:spacing w:before="0" w:beforeAutospacing="0" w:after="0" w:afterAutospacing="0"/>
        <w:rPr>
          <w:rFonts w:ascii="Segoe UI" w:hAnsi="Segoe UI" w:cs="Segoe UI"/>
          <w:sz w:val="18"/>
          <w:szCs w:val="18"/>
        </w:rPr>
      </w:pPr>
      <w:r w:rsidRPr="00186400">
        <w:rPr>
          <w:rFonts w:ascii="Poppins" w:hAnsi="Poppins" w:cs="Poppins"/>
          <w:sz w:val="20"/>
          <w:szCs w:val="20"/>
        </w:rPr>
        <w:t>Persoonlijke en professionele ontwikkeling vinden we belangrijk. We denken hierin graag met je mee.</w:t>
      </w:r>
    </w:p>
    <w:p w14:paraId="12136774" w14:textId="77777777" w:rsidR="004D7AB3" w:rsidRPr="00C006A9" w:rsidRDefault="004D7AB3" w:rsidP="004D7AB3">
      <w:pPr>
        <w:pStyle w:val="paragraph"/>
        <w:spacing w:before="0" w:beforeAutospacing="0" w:after="0" w:afterAutospacing="0"/>
        <w:textAlignment w:val="baseline"/>
        <w:rPr>
          <w:rFonts w:ascii="Segoe UI" w:hAnsi="Segoe UI" w:cs="Segoe UI"/>
          <w:sz w:val="18"/>
          <w:szCs w:val="18"/>
        </w:rPr>
      </w:pPr>
      <w:r w:rsidRPr="00C006A9">
        <w:rPr>
          <w:rStyle w:val="eop"/>
          <w:rFonts w:ascii="Poppins" w:eastAsiaTheme="majorEastAsia" w:hAnsi="Poppins" w:cs="Poppins"/>
          <w:color w:val="000000"/>
        </w:rPr>
        <w:t> </w:t>
      </w:r>
    </w:p>
    <w:p w14:paraId="247D27F6" w14:textId="77777777" w:rsidR="004D7AB3" w:rsidRPr="007908C4" w:rsidRDefault="004D7AB3" w:rsidP="004D7AB3">
      <w:pPr>
        <w:pStyle w:val="paragraph"/>
        <w:spacing w:before="0" w:beforeAutospacing="0" w:after="0" w:afterAutospacing="0"/>
        <w:textAlignment w:val="baseline"/>
        <w:rPr>
          <w:rStyle w:val="eop"/>
          <w:rFonts w:ascii="Segoe UI" w:eastAsiaTheme="majorEastAsia" w:hAnsi="Segoe UI" w:cs="Segoe UI"/>
          <w:sz w:val="18"/>
          <w:szCs w:val="18"/>
        </w:rPr>
      </w:pPr>
      <w:r>
        <w:rPr>
          <w:rStyle w:val="normaltextrun"/>
          <w:rFonts w:ascii="Poppins" w:eastAsiaTheme="majorEastAsia" w:hAnsi="Poppins" w:cs="Poppins"/>
          <w:i/>
          <w:iCs/>
          <w:color w:val="7BC9E5"/>
          <w:sz w:val="21"/>
          <w:szCs w:val="21"/>
        </w:rPr>
        <w:t>Heb je vragen?</w:t>
      </w:r>
      <w:r>
        <w:rPr>
          <w:rStyle w:val="normaltextrun"/>
          <w:rFonts w:eastAsiaTheme="majorEastAsia"/>
          <w:i/>
          <w:iCs/>
          <w:color w:val="7BC9E5"/>
          <w:sz w:val="21"/>
          <w:szCs w:val="21"/>
        </w:rPr>
        <w:t> </w:t>
      </w:r>
      <w:r>
        <w:rPr>
          <w:rStyle w:val="eop"/>
          <w:rFonts w:ascii="Poppins" w:eastAsiaTheme="majorEastAsia" w:hAnsi="Poppins" w:cs="Poppins"/>
          <w:color w:val="7BC9E5"/>
          <w:sz w:val="21"/>
          <w:szCs w:val="21"/>
        </w:rPr>
        <w:t> </w:t>
      </w:r>
    </w:p>
    <w:p w14:paraId="10E2F41C" w14:textId="77777777" w:rsidR="0013765C" w:rsidRDefault="0013765C" w:rsidP="0013765C">
      <w:pPr>
        <w:pStyle w:val="paragraph"/>
        <w:spacing w:before="0" w:after="0"/>
        <w:rPr>
          <w:rStyle w:val="eop"/>
          <w:rFonts w:ascii="Poppins" w:eastAsiaTheme="majorEastAsia" w:hAnsi="Poppins" w:cs="Poppins"/>
          <w:color w:val="000000" w:themeColor="text1"/>
          <w:sz w:val="20"/>
          <w:szCs w:val="20"/>
        </w:rPr>
      </w:pPr>
      <w:r w:rsidRPr="285DD899">
        <w:rPr>
          <w:rStyle w:val="eop"/>
          <w:rFonts w:ascii="Poppins" w:eastAsiaTheme="majorEastAsia" w:hAnsi="Poppins" w:cs="Poppins"/>
          <w:color w:val="000000" w:themeColor="text1"/>
          <w:sz w:val="20"/>
          <w:szCs w:val="20"/>
        </w:rPr>
        <w:t xml:space="preserve">Heb je nog vragen over de inhoud van de vacature? Neem dan contact op met </w:t>
      </w:r>
      <w:r>
        <w:rPr>
          <w:rStyle w:val="eop"/>
          <w:rFonts w:ascii="Poppins" w:eastAsiaTheme="majorEastAsia" w:hAnsi="Poppins" w:cs="Poppins"/>
          <w:color w:val="000000" w:themeColor="text1"/>
          <w:sz w:val="20"/>
          <w:szCs w:val="20"/>
        </w:rPr>
        <w:t xml:space="preserve">Laura de Veer </w:t>
      </w:r>
      <w:r w:rsidRPr="00407759">
        <w:rPr>
          <w:rStyle w:val="eop"/>
          <w:rFonts w:ascii="Poppins" w:eastAsiaTheme="majorEastAsia" w:hAnsi="Poppins" w:cs="Poppins"/>
          <w:color w:val="000000" w:themeColor="text1"/>
          <w:sz w:val="20"/>
          <w:szCs w:val="20"/>
        </w:rPr>
        <w:t xml:space="preserve">(HR </w:t>
      </w:r>
      <w:r>
        <w:rPr>
          <w:rStyle w:val="eop"/>
          <w:rFonts w:ascii="Poppins" w:eastAsiaTheme="majorEastAsia" w:hAnsi="Poppins" w:cs="Poppins"/>
          <w:color w:val="000000" w:themeColor="text1"/>
          <w:sz w:val="20"/>
          <w:szCs w:val="20"/>
        </w:rPr>
        <w:t>adviseur</w:t>
      </w:r>
      <w:r w:rsidRPr="00407759">
        <w:rPr>
          <w:rStyle w:val="eop"/>
          <w:rFonts w:ascii="Poppins" w:eastAsiaTheme="majorEastAsia" w:hAnsi="Poppins" w:cs="Poppins"/>
          <w:color w:val="000000" w:themeColor="text1"/>
          <w:sz w:val="20"/>
          <w:szCs w:val="20"/>
        </w:rPr>
        <w:t xml:space="preserve"> Dicoon, 06</w:t>
      </w:r>
      <w:r>
        <w:rPr>
          <w:rStyle w:val="eop"/>
          <w:rFonts w:ascii="Poppins" w:eastAsiaTheme="majorEastAsia" w:hAnsi="Poppins" w:cs="Poppins"/>
          <w:color w:val="000000" w:themeColor="text1"/>
          <w:sz w:val="20"/>
          <w:szCs w:val="20"/>
        </w:rPr>
        <w:t xml:space="preserve"> </w:t>
      </w:r>
      <w:r w:rsidRPr="00407759">
        <w:rPr>
          <w:rStyle w:val="eop"/>
          <w:rFonts w:ascii="Poppins" w:eastAsiaTheme="majorEastAsia" w:hAnsi="Poppins" w:cs="Poppins"/>
          <w:color w:val="000000" w:themeColor="text1"/>
          <w:sz w:val="20"/>
          <w:szCs w:val="20"/>
        </w:rPr>
        <w:t>39 54 00 18)</w:t>
      </w:r>
      <w:r>
        <w:rPr>
          <w:rStyle w:val="eop"/>
          <w:rFonts w:ascii="Poppins" w:eastAsiaTheme="majorEastAsia" w:hAnsi="Poppins" w:cs="Poppins"/>
          <w:color w:val="000000" w:themeColor="text1"/>
          <w:sz w:val="20"/>
          <w:szCs w:val="20"/>
        </w:rPr>
        <w:t xml:space="preserve">, Paul Geutjes (medisch manager Dicoon, 06 10 19 76 31) of Holger de Wolf (klinisch chemicus </w:t>
      </w:r>
      <w:r>
        <w:rPr>
          <w:rStyle w:val="normaltextrun"/>
          <w:rFonts w:ascii="Poppins" w:eastAsiaTheme="majorEastAsia" w:hAnsi="Poppins" w:cs="Poppins"/>
          <w:color w:val="000000" w:themeColor="text1"/>
          <w:sz w:val="20"/>
          <w:szCs w:val="20"/>
        </w:rPr>
        <w:t>Ziekenhuis Rivierenland, 06 48 79 14 00)</w:t>
      </w:r>
      <w:r>
        <w:rPr>
          <w:rStyle w:val="eop"/>
          <w:rFonts w:ascii="Poppins" w:eastAsiaTheme="majorEastAsia" w:hAnsi="Poppins" w:cs="Poppins"/>
          <w:color w:val="000000" w:themeColor="text1"/>
          <w:sz w:val="20"/>
          <w:szCs w:val="20"/>
        </w:rPr>
        <w:t>.</w:t>
      </w:r>
    </w:p>
    <w:p w14:paraId="6DBB8659" w14:textId="77777777" w:rsidR="0013765C" w:rsidRDefault="0013765C" w:rsidP="0013765C">
      <w:pPr>
        <w:pStyle w:val="paragraph"/>
        <w:spacing w:before="0" w:after="0"/>
        <w:textAlignment w:val="baseline"/>
        <w:rPr>
          <w:rFonts w:ascii="Segoe UI" w:hAnsi="Segoe UI" w:cs="Segoe UI"/>
          <w:sz w:val="18"/>
          <w:szCs w:val="18"/>
        </w:rPr>
      </w:pPr>
      <w:r>
        <w:rPr>
          <w:rStyle w:val="normaltextrun"/>
          <w:rFonts w:ascii="Poppins" w:eastAsiaTheme="majorEastAsia" w:hAnsi="Poppins" w:cs="Poppins"/>
          <w:color w:val="000000"/>
          <w:sz w:val="20"/>
          <w:szCs w:val="20"/>
        </w:rPr>
        <w:t xml:space="preserve">Wanneer geschikte kandidaten solliciteren plannen wij gesprekken vóór sluitingsdatum van de vacature. De procedure zal bestaan uit een eerste kennismakingsgesprek met onze </w:t>
      </w:r>
      <w:proofErr w:type="spellStart"/>
      <w:r>
        <w:rPr>
          <w:rStyle w:val="normaltextrun"/>
          <w:rFonts w:ascii="Poppins" w:eastAsiaTheme="majorEastAsia" w:hAnsi="Poppins" w:cs="Poppins"/>
          <w:color w:val="000000"/>
          <w:sz w:val="20"/>
          <w:szCs w:val="20"/>
        </w:rPr>
        <w:t>recruiter</w:t>
      </w:r>
      <w:proofErr w:type="spellEnd"/>
      <w:r>
        <w:rPr>
          <w:rStyle w:val="normaltextrun"/>
          <w:rFonts w:ascii="Poppins" w:eastAsiaTheme="majorEastAsia" w:hAnsi="Poppins" w:cs="Poppins"/>
          <w:color w:val="000000"/>
          <w:sz w:val="20"/>
          <w:szCs w:val="20"/>
        </w:rPr>
        <w:t xml:space="preserve"> en directe collega’s. En een tweede verdiepend gesprek wordt gevoerd door de directeur bedrijfsvoering van beide organisaties. </w:t>
      </w:r>
      <w:r w:rsidRPr="00407759">
        <w:rPr>
          <w:rStyle w:val="normaltextrun"/>
          <w:rFonts w:ascii="Poppins" w:eastAsiaTheme="majorEastAsia" w:hAnsi="Poppins" w:cs="Poppins"/>
          <w:color w:val="000000"/>
          <w:sz w:val="20"/>
          <w:szCs w:val="20"/>
        </w:rPr>
        <w:t xml:space="preserve">Ben je </w:t>
      </w:r>
      <w:r>
        <w:rPr>
          <w:rStyle w:val="normaltextrun"/>
          <w:rFonts w:ascii="Poppins" w:eastAsiaTheme="majorEastAsia" w:hAnsi="Poppins" w:cs="Poppins"/>
          <w:color w:val="000000"/>
          <w:sz w:val="20"/>
          <w:szCs w:val="20"/>
        </w:rPr>
        <w:t>enthousiast? Dan verwelkomen we je graag bij Dicoon en Ziekenhuis Rivierenland. </w:t>
      </w:r>
      <w:r>
        <w:rPr>
          <w:rStyle w:val="eop"/>
          <w:rFonts w:ascii="Poppins" w:eastAsiaTheme="majorEastAsia" w:hAnsi="Poppins" w:cs="Poppins"/>
          <w:color w:val="000000"/>
          <w:sz w:val="20"/>
          <w:szCs w:val="20"/>
        </w:rPr>
        <w:t> </w:t>
      </w:r>
    </w:p>
    <w:p w14:paraId="5EA1C5DE" w14:textId="01D47BA0" w:rsidR="002E6642" w:rsidRPr="0013765C" w:rsidRDefault="0013765C" w:rsidP="0013765C">
      <w:pPr>
        <w:pStyle w:val="paragraph"/>
        <w:spacing w:before="0" w:after="0"/>
        <w:textAlignment w:val="baseline"/>
        <w:rPr>
          <w:rFonts w:ascii="Segoe UI" w:hAnsi="Segoe UI" w:cs="Segoe UI"/>
          <w:sz w:val="18"/>
          <w:szCs w:val="18"/>
        </w:rPr>
      </w:pPr>
      <w:r>
        <w:rPr>
          <w:rStyle w:val="normaltextrun"/>
          <w:rFonts w:ascii="Poppins" w:eastAsiaTheme="majorEastAsia" w:hAnsi="Poppins" w:cs="Poppins"/>
          <w:i/>
          <w:iCs/>
          <w:color w:val="000000"/>
          <w:sz w:val="20"/>
          <w:szCs w:val="20"/>
        </w:rPr>
        <w:t>Acquisitie naar aanleiding van deze vacature wordt niet op prijs gesteld</w:t>
      </w:r>
      <w:r>
        <w:rPr>
          <w:rStyle w:val="normaltextrun"/>
          <w:rFonts w:eastAsiaTheme="majorEastAsia"/>
          <w:i/>
          <w:iCs/>
          <w:color w:val="000000"/>
          <w:sz w:val="27"/>
          <w:szCs w:val="27"/>
        </w:rPr>
        <w:t>.</w:t>
      </w:r>
    </w:p>
    <w:sectPr w:rsidR="002E6642" w:rsidRPr="001376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142F" w14:textId="77777777" w:rsidR="00AF1A64" w:rsidRDefault="00AF1A64" w:rsidP="0058114B">
      <w:pPr>
        <w:spacing w:after="0" w:line="240" w:lineRule="auto"/>
      </w:pPr>
      <w:r>
        <w:separator/>
      </w:r>
    </w:p>
  </w:endnote>
  <w:endnote w:type="continuationSeparator" w:id="0">
    <w:p w14:paraId="7DFA3D0A" w14:textId="77777777" w:rsidR="00AF1A64" w:rsidRDefault="00AF1A64" w:rsidP="0058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608D" w14:textId="77777777" w:rsidR="00AF1A64" w:rsidRDefault="00AF1A64" w:rsidP="0058114B">
      <w:pPr>
        <w:spacing w:after="0" w:line="240" w:lineRule="auto"/>
      </w:pPr>
      <w:r>
        <w:separator/>
      </w:r>
    </w:p>
  </w:footnote>
  <w:footnote w:type="continuationSeparator" w:id="0">
    <w:p w14:paraId="5C0508C1" w14:textId="77777777" w:rsidR="00AF1A64" w:rsidRDefault="00AF1A64" w:rsidP="00581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0270" w14:textId="4D3ADB53" w:rsidR="0058114B" w:rsidRPr="00D9627E" w:rsidRDefault="001F210C" w:rsidP="00235D88">
    <w:pPr>
      <w:pStyle w:val="Koptekst"/>
      <w:tabs>
        <w:tab w:val="clear" w:pos="4513"/>
        <w:tab w:val="clear" w:pos="9026"/>
        <w:tab w:val="left" w:pos="4485"/>
        <w:tab w:val="left" w:pos="6120"/>
        <w:tab w:val="left" w:pos="6379"/>
      </w:tabs>
      <w:jc w:val="right"/>
    </w:pPr>
    <w:r>
      <w:tab/>
    </w:r>
    <w:r w:rsidR="00933F7A">
      <w:tab/>
    </w:r>
    <w:r w:rsidR="00235D88">
      <w:rPr>
        <w:noProof/>
      </w:rPr>
      <w:drawing>
        <wp:inline distT="0" distB="0" distL="0" distR="0" wp14:anchorId="2C00187D" wp14:editId="67984C83">
          <wp:extent cx="1699483" cy="356870"/>
          <wp:effectExtent l="0" t="0" r="0" b="5080"/>
          <wp:docPr id="1925259485"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59485" name="Afbeelding 1" descr="Afbeelding met tekst, Lettertype, logo, Graphics&#10;&#10;Door AI gegenereerde inhoud is mogelijk onjuist."/>
                  <pic:cNvPicPr/>
                </pic:nvPicPr>
                <pic:blipFill rotWithShape="1">
                  <a:blip r:embed="rId1"/>
                  <a:srcRect b="39447"/>
                  <a:stretch>
                    <a:fillRect/>
                  </a:stretch>
                </pic:blipFill>
                <pic:spPr bwMode="auto">
                  <a:xfrm>
                    <a:off x="0" y="0"/>
                    <a:ext cx="1721738" cy="361543"/>
                  </a:xfrm>
                  <a:prstGeom prst="rect">
                    <a:avLst/>
                  </a:prstGeom>
                  <a:ln>
                    <a:noFill/>
                  </a:ln>
                  <a:extLst>
                    <a:ext uri="{53640926-AAD7-44D8-BBD7-CCE9431645EC}">
                      <a14:shadowObscured xmlns:a14="http://schemas.microsoft.com/office/drawing/2010/main"/>
                    </a:ext>
                  </a:extLst>
                </pic:spPr>
              </pic:pic>
            </a:graphicData>
          </a:graphic>
        </wp:inline>
      </w:drawing>
    </w:r>
    <w:r w:rsidR="00933F7A">
      <w:tab/>
    </w:r>
    <w:r w:rsidR="00235D88" w:rsidRPr="00235D88">
      <w:rPr>
        <w:noProof/>
      </w:rPr>
      <w:drawing>
        <wp:inline distT="0" distB="0" distL="0" distR="0" wp14:anchorId="65FCD3BF" wp14:editId="0F5C0C47">
          <wp:extent cx="1340505" cy="523875"/>
          <wp:effectExtent l="0" t="0" r="0" b="0"/>
          <wp:docPr id="1046772537" name="Afbeelding 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2537" name="Afbeelding 1" descr="Afbeelding met Lettertype, tekst, Graphics, logo&#10;&#10;Door AI gegenereerde inhoud is mogelijk onjuist."/>
                  <pic:cNvPicPr/>
                </pic:nvPicPr>
                <pic:blipFill>
                  <a:blip r:embed="rId2"/>
                  <a:stretch>
                    <a:fillRect/>
                  </a:stretch>
                </pic:blipFill>
                <pic:spPr>
                  <a:xfrm>
                    <a:off x="0" y="0"/>
                    <a:ext cx="1346125" cy="526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2685D"/>
    <w:multiLevelType w:val="hybridMultilevel"/>
    <w:tmpl w:val="13DE921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FE5651"/>
    <w:multiLevelType w:val="hybridMultilevel"/>
    <w:tmpl w:val="7ED4F17E"/>
    <w:lvl w:ilvl="0" w:tplc="23C6D226">
      <w:start w:val="36"/>
      <w:numFmt w:val="bullet"/>
      <w:lvlText w:val="-"/>
      <w:lvlJc w:val="left"/>
      <w:pPr>
        <w:ind w:left="720" w:hanging="360"/>
      </w:pPr>
      <w:rPr>
        <w:rFonts w:ascii="Poppins" w:eastAsia="Times New Roman" w:hAnsi="Poppins" w:cs="Poppins" w:hint="default"/>
        <w:i w:val="0"/>
        <w:color w:val="0000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7FA2FF9"/>
    <w:multiLevelType w:val="hybridMultilevel"/>
    <w:tmpl w:val="41CC7FA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655100">
    <w:abstractNumId w:val="2"/>
  </w:num>
  <w:num w:numId="2" w16cid:durableId="1938128230">
    <w:abstractNumId w:val="1"/>
  </w:num>
  <w:num w:numId="3" w16cid:durableId="54591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B3"/>
    <w:rsid w:val="000863C4"/>
    <w:rsid w:val="000B4D7C"/>
    <w:rsid w:val="0013765C"/>
    <w:rsid w:val="001F210C"/>
    <w:rsid w:val="00235D88"/>
    <w:rsid w:val="002A474F"/>
    <w:rsid w:val="002E6642"/>
    <w:rsid w:val="003E621D"/>
    <w:rsid w:val="00420CE0"/>
    <w:rsid w:val="00444A9D"/>
    <w:rsid w:val="00481DED"/>
    <w:rsid w:val="004C7E6B"/>
    <w:rsid w:val="004D7AB3"/>
    <w:rsid w:val="005235DA"/>
    <w:rsid w:val="0058114B"/>
    <w:rsid w:val="0058506D"/>
    <w:rsid w:val="006A2336"/>
    <w:rsid w:val="00716BFF"/>
    <w:rsid w:val="00770358"/>
    <w:rsid w:val="008044C3"/>
    <w:rsid w:val="00872785"/>
    <w:rsid w:val="0087669B"/>
    <w:rsid w:val="008C77A8"/>
    <w:rsid w:val="00933F7A"/>
    <w:rsid w:val="00A56240"/>
    <w:rsid w:val="00AF1A64"/>
    <w:rsid w:val="00D72E2B"/>
    <w:rsid w:val="00D9627E"/>
    <w:rsid w:val="00F028E8"/>
    <w:rsid w:val="00F61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B1CB2"/>
  <w15:chartTrackingRefBased/>
  <w15:docId w15:val="{8E3E51F2-528B-4D9C-86C1-6E0C5CAC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A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A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A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A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A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A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A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A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AB3"/>
    <w:rPr>
      <w:rFonts w:eastAsiaTheme="majorEastAsia" w:cstheme="majorBidi"/>
      <w:color w:val="272727" w:themeColor="text1" w:themeTint="D8"/>
    </w:rPr>
  </w:style>
  <w:style w:type="paragraph" w:styleId="Titel">
    <w:name w:val="Title"/>
    <w:basedOn w:val="Standaard"/>
    <w:next w:val="Standaard"/>
    <w:link w:val="TitelChar"/>
    <w:uiPriority w:val="10"/>
    <w:qFormat/>
    <w:rsid w:val="004D7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AB3"/>
    <w:rPr>
      <w:i/>
      <w:iCs/>
      <w:color w:val="404040" w:themeColor="text1" w:themeTint="BF"/>
    </w:rPr>
  </w:style>
  <w:style w:type="paragraph" w:styleId="Lijstalinea">
    <w:name w:val="List Paragraph"/>
    <w:basedOn w:val="Standaard"/>
    <w:uiPriority w:val="34"/>
    <w:qFormat/>
    <w:rsid w:val="004D7AB3"/>
    <w:pPr>
      <w:ind w:left="720"/>
      <w:contextualSpacing/>
    </w:pPr>
  </w:style>
  <w:style w:type="character" w:styleId="Intensievebenadrukking">
    <w:name w:val="Intense Emphasis"/>
    <w:basedOn w:val="Standaardalinea-lettertype"/>
    <w:uiPriority w:val="21"/>
    <w:qFormat/>
    <w:rsid w:val="004D7AB3"/>
    <w:rPr>
      <w:i/>
      <w:iCs/>
      <w:color w:val="0F4761" w:themeColor="accent1" w:themeShade="BF"/>
    </w:rPr>
  </w:style>
  <w:style w:type="paragraph" w:styleId="Duidelijkcitaat">
    <w:name w:val="Intense Quote"/>
    <w:basedOn w:val="Standaard"/>
    <w:next w:val="Standaard"/>
    <w:link w:val="DuidelijkcitaatChar"/>
    <w:uiPriority w:val="30"/>
    <w:qFormat/>
    <w:rsid w:val="004D7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AB3"/>
    <w:rPr>
      <w:i/>
      <w:iCs/>
      <w:color w:val="0F4761" w:themeColor="accent1" w:themeShade="BF"/>
    </w:rPr>
  </w:style>
  <w:style w:type="character" w:styleId="Intensieveverwijzing">
    <w:name w:val="Intense Reference"/>
    <w:basedOn w:val="Standaardalinea-lettertype"/>
    <w:uiPriority w:val="32"/>
    <w:qFormat/>
    <w:rsid w:val="004D7AB3"/>
    <w:rPr>
      <w:b/>
      <w:bCs/>
      <w:smallCaps/>
      <w:color w:val="0F4761" w:themeColor="accent1" w:themeShade="BF"/>
      <w:spacing w:val="5"/>
    </w:rPr>
  </w:style>
  <w:style w:type="paragraph" w:customStyle="1" w:styleId="paragraph">
    <w:name w:val="paragraph"/>
    <w:basedOn w:val="Standaard"/>
    <w:rsid w:val="004D7AB3"/>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4D7AB3"/>
  </w:style>
  <w:style w:type="character" w:customStyle="1" w:styleId="eop">
    <w:name w:val="eop"/>
    <w:basedOn w:val="Standaardalinea-lettertype"/>
    <w:rsid w:val="004D7AB3"/>
  </w:style>
  <w:style w:type="paragraph" w:styleId="Koptekst">
    <w:name w:val="header"/>
    <w:basedOn w:val="Standaard"/>
    <w:link w:val="KoptekstChar"/>
    <w:uiPriority w:val="99"/>
    <w:unhideWhenUsed/>
    <w:rsid w:val="005811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8114B"/>
  </w:style>
  <w:style w:type="paragraph" w:styleId="Voettekst">
    <w:name w:val="footer"/>
    <w:basedOn w:val="Standaard"/>
    <w:link w:val="VoettekstChar"/>
    <w:uiPriority w:val="99"/>
    <w:unhideWhenUsed/>
    <w:rsid w:val="005811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8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3545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den Heuij</dc:creator>
  <cp:keywords/>
  <dc:description/>
  <cp:lastModifiedBy>Veronique Vergeer</cp:lastModifiedBy>
  <cp:revision>2</cp:revision>
  <dcterms:created xsi:type="dcterms:W3CDTF">2026-02-18T07:52:00Z</dcterms:created>
  <dcterms:modified xsi:type="dcterms:W3CDTF">2026-02-18T07:52:00Z</dcterms:modified>
</cp:coreProperties>
</file>