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A114" w14:textId="77777777" w:rsidR="00F803A3" w:rsidRPr="00DB5D87" w:rsidRDefault="00F803A3" w:rsidP="00CC24B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253E6B51" w14:textId="77777777" w:rsidR="00F803A3" w:rsidRPr="00DB5D87" w:rsidRDefault="00F803A3" w:rsidP="00CC24B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4E332B79" w14:textId="77777777" w:rsidR="00F803A3" w:rsidRPr="00DB5D87" w:rsidRDefault="00F803A3" w:rsidP="00CC24B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</w:p>
    <w:p w14:paraId="0DE6E915" w14:textId="69316E4A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DB5D87">
        <w:rPr>
          <w:rFonts w:asciiTheme="minorHAnsi" w:hAnsiTheme="minorHAnsi" w:cstheme="minorHAnsi"/>
          <w:b/>
          <w:bCs/>
          <w:sz w:val="20"/>
          <w:szCs w:val="20"/>
        </w:rPr>
        <w:t xml:space="preserve">PAOKC Endocrinologie, donderdag 19 juni 2025, ‘Alles heeft een ritme’ </w:t>
      </w:r>
    </w:p>
    <w:p w14:paraId="6E887556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40A529E" w14:textId="0ED0D6E5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B5D87">
        <w:rPr>
          <w:rFonts w:asciiTheme="minorHAnsi" w:hAnsiTheme="minorHAnsi" w:cstheme="minorHAnsi"/>
          <w:b/>
          <w:bCs/>
          <w:sz w:val="20"/>
          <w:szCs w:val="20"/>
        </w:rPr>
        <w:t>Voorlopig programma:</w:t>
      </w:r>
      <w:r w:rsidRPr="00DB5D8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B1019F1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3C00246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8241B76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B5D87">
        <w:rPr>
          <w:rFonts w:asciiTheme="minorHAnsi" w:hAnsiTheme="minorHAnsi" w:cstheme="minorHAnsi"/>
          <w:sz w:val="20"/>
          <w:szCs w:val="20"/>
        </w:rPr>
        <w:t>9:30 - 9:45 uur</w:t>
      </w:r>
      <w:r w:rsidRPr="00DB5D87">
        <w:rPr>
          <w:rFonts w:asciiTheme="minorHAnsi" w:hAnsiTheme="minorHAnsi" w:cstheme="minorHAnsi"/>
          <w:sz w:val="20"/>
          <w:szCs w:val="20"/>
        </w:rPr>
        <w:tab/>
      </w:r>
      <w:r w:rsidRPr="00DB5D87">
        <w:rPr>
          <w:rFonts w:asciiTheme="minorHAnsi" w:hAnsiTheme="minorHAnsi" w:cstheme="minorHAnsi"/>
          <w:sz w:val="20"/>
          <w:szCs w:val="20"/>
        </w:rPr>
        <w:tab/>
        <w:t xml:space="preserve">Ontvangst </w:t>
      </w:r>
    </w:p>
    <w:p w14:paraId="6C3E4426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BC94E2E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DB5D87">
        <w:rPr>
          <w:rFonts w:asciiTheme="minorHAnsi" w:hAnsiTheme="minorHAnsi" w:cstheme="minorHAnsi"/>
          <w:b/>
          <w:bCs/>
          <w:sz w:val="20"/>
          <w:szCs w:val="20"/>
        </w:rPr>
        <w:t>9:45 - 9:55 uur</w:t>
      </w:r>
      <w:r w:rsidRPr="00DB5D8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B5D8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Opening </w:t>
      </w:r>
    </w:p>
    <w:p w14:paraId="64C91599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14E7516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B5D87">
        <w:rPr>
          <w:rFonts w:asciiTheme="minorHAnsi" w:hAnsiTheme="minorHAnsi" w:cstheme="minorHAnsi"/>
          <w:sz w:val="20"/>
          <w:szCs w:val="20"/>
        </w:rPr>
        <w:t xml:space="preserve">10:00 - 10:40 uur  </w:t>
      </w:r>
      <w:r w:rsidRPr="00DB5D87">
        <w:rPr>
          <w:rFonts w:asciiTheme="minorHAnsi" w:hAnsiTheme="minorHAnsi" w:cstheme="minorHAnsi"/>
          <w:sz w:val="20"/>
          <w:szCs w:val="20"/>
        </w:rPr>
        <w:tab/>
      </w:r>
      <w:r w:rsidRPr="00DB5D87">
        <w:rPr>
          <w:rFonts w:asciiTheme="minorHAnsi" w:hAnsiTheme="minorHAnsi" w:cstheme="minorHAnsi"/>
          <w:b/>
          <w:bCs/>
          <w:sz w:val="20"/>
          <w:szCs w:val="20"/>
        </w:rPr>
        <w:t>Dr. Joelle Oosterman</w:t>
      </w:r>
      <w:r w:rsidRPr="00DB5D87">
        <w:rPr>
          <w:rFonts w:asciiTheme="minorHAnsi" w:hAnsiTheme="minorHAnsi" w:cstheme="minorHAnsi"/>
          <w:sz w:val="20"/>
          <w:szCs w:val="20"/>
        </w:rPr>
        <w:t>, Postdoctoraal onderzoeker en obesitas arts, Erasmus MC</w:t>
      </w:r>
    </w:p>
    <w:p w14:paraId="09EE930E" w14:textId="77777777" w:rsidR="00BA718D" w:rsidRPr="00DB5D87" w:rsidRDefault="00BA718D" w:rsidP="00BA718D">
      <w:pPr>
        <w:ind w:left="1416" w:firstLine="708"/>
        <w:rPr>
          <w:rFonts w:asciiTheme="minorHAnsi" w:eastAsia="Times New Roman" w:hAnsiTheme="minorHAnsi" w:cstheme="minorHAnsi"/>
          <w:i/>
          <w:iCs/>
        </w:rPr>
      </w:pPr>
      <w:r w:rsidRPr="00DB5D87">
        <w:rPr>
          <w:rFonts w:asciiTheme="minorHAnsi" w:eastAsia="Times New Roman" w:hAnsiTheme="minorHAnsi" w:cstheme="minorHAnsi"/>
          <w:i/>
          <w:iCs/>
        </w:rPr>
        <w:t>Een algemene introductie over biologische ritmen</w:t>
      </w:r>
    </w:p>
    <w:p w14:paraId="208C2D32" w14:textId="77777777" w:rsidR="00BA718D" w:rsidRPr="00DB5D87" w:rsidRDefault="00BA718D" w:rsidP="00BA718D">
      <w:pPr>
        <w:rPr>
          <w:rFonts w:asciiTheme="minorHAnsi" w:hAnsiTheme="minorHAnsi" w:cstheme="minorHAnsi"/>
        </w:rPr>
      </w:pPr>
    </w:p>
    <w:p w14:paraId="3CAE97FA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</w:rPr>
        <w:t xml:space="preserve">10:40 - 11:20 uur </w:t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  <w:b/>
          <w:bCs/>
        </w:rPr>
        <w:t>Dr. Dirk Jan Stenvers</w:t>
      </w:r>
      <w:r w:rsidRPr="00DB5D87">
        <w:rPr>
          <w:rFonts w:asciiTheme="minorHAnsi" w:eastAsia="Times New Roman" w:hAnsiTheme="minorHAnsi" w:cstheme="minorHAnsi"/>
        </w:rPr>
        <w:t>, Internist – endocrinoloog, Amsterdam UMC</w:t>
      </w:r>
    </w:p>
    <w:p w14:paraId="1109303C" w14:textId="77777777" w:rsidR="00BA718D" w:rsidRPr="00DB5D87" w:rsidRDefault="00BA718D" w:rsidP="00BA718D">
      <w:pPr>
        <w:ind w:left="2124"/>
        <w:rPr>
          <w:rFonts w:asciiTheme="minorHAnsi" w:eastAsia="Times New Roman" w:hAnsiTheme="minorHAnsi" w:cstheme="minorHAnsi"/>
          <w:i/>
          <w:iCs/>
        </w:rPr>
      </w:pPr>
      <w:r w:rsidRPr="00DB5D87">
        <w:rPr>
          <w:rFonts w:asciiTheme="minorHAnsi" w:eastAsia="Times New Roman" w:hAnsiTheme="minorHAnsi" w:cstheme="minorHAnsi"/>
          <w:i/>
          <w:iCs/>
        </w:rPr>
        <w:t>Het 24-uurs ritme in insuline/glucose gevoeligheid, en de effecten van verstoring van de biologische klok daarop</w:t>
      </w:r>
    </w:p>
    <w:p w14:paraId="288C1C2E" w14:textId="77777777" w:rsidR="00BA718D" w:rsidRPr="00DB5D87" w:rsidRDefault="00BA718D" w:rsidP="00BA718D">
      <w:pPr>
        <w:rPr>
          <w:rFonts w:asciiTheme="minorHAnsi" w:hAnsiTheme="minorHAnsi" w:cstheme="minorHAnsi"/>
        </w:rPr>
      </w:pPr>
      <w:r w:rsidRPr="00DB5D87">
        <w:rPr>
          <w:rFonts w:asciiTheme="minorHAnsi" w:hAnsiTheme="minorHAnsi" w:cstheme="minorHAnsi"/>
        </w:rPr>
        <w:t> </w:t>
      </w:r>
    </w:p>
    <w:p w14:paraId="2221D4E6" w14:textId="77777777" w:rsidR="00BA718D" w:rsidRPr="00DB5D87" w:rsidRDefault="00BA718D" w:rsidP="00BA718D">
      <w:pPr>
        <w:rPr>
          <w:rFonts w:asciiTheme="minorHAnsi" w:hAnsiTheme="minorHAnsi" w:cstheme="minorHAnsi"/>
          <w:b/>
          <w:bCs/>
        </w:rPr>
      </w:pPr>
      <w:r w:rsidRPr="00DB5D87">
        <w:rPr>
          <w:rFonts w:asciiTheme="minorHAnsi" w:hAnsiTheme="minorHAnsi" w:cstheme="minorHAnsi"/>
          <w:b/>
          <w:bCs/>
        </w:rPr>
        <w:t xml:space="preserve">11:20 - 11:40 </w:t>
      </w:r>
      <w:r w:rsidRPr="00DB5D87">
        <w:rPr>
          <w:rFonts w:asciiTheme="minorHAnsi" w:hAnsiTheme="minorHAnsi" w:cstheme="minorHAnsi"/>
          <w:b/>
          <w:bCs/>
        </w:rPr>
        <w:tab/>
      </w:r>
      <w:r w:rsidRPr="00DB5D87">
        <w:rPr>
          <w:rFonts w:asciiTheme="minorHAnsi" w:hAnsiTheme="minorHAnsi" w:cstheme="minorHAnsi"/>
          <w:b/>
          <w:bCs/>
        </w:rPr>
        <w:tab/>
        <w:t xml:space="preserve">Koffie/Thee </w:t>
      </w:r>
    </w:p>
    <w:p w14:paraId="06F13A46" w14:textId="77777777" w:rsidR="00BA718D" w:rsidRPr="00DB5D87" w:rsidRDefault="00BA718D" w:rsidP="00BA718D">
      <w:pPr>
        <w:pStyle w:val="Lijstalinea"/>
        <w:ind w:left="465"/>
        <w:rPr>
          <w:rFonts w:asciiTheme="minorHAnsi" w:eastAsia="Times New Roman" w:hAnsiTheme="minorHAnsi" w:cstheme="minorHAnsi"/>
          <w:sz w:val="20"/>
          <w:szCs w:val="20"/>
        </w:rPr>
      </w:pPr>
    </w:p>
    <w:p w14:paraId="6F55442D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</w:rPr>
        <w:t xml:space="preserve">11:40 - 12:20 </w:t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  <w:b/>
          <w:bCs/>
        </w:rPr>
        <w:t>Dr. Hans Krabbe</w:t>
      </w:r>
      <w:r w:rsidRPr="00DB5D87">
        <w:rPr>
          <w:rFonts w:asciiTheme="minorHAnsi" w:eastAsia="Times New Roman" w:hAnsiTheme="minorHAnsi" w:cstheme="minorHAnsi"/>
        </w:rPr>
        <w:t xml:space="preserve">, Klinisch chemicus, </w:t>
      </w:r>
      <w:proofErr w:type="spellStart"/>
      <w:r w:rsidRPr="00DB5D87">
        <w:rPr>
          <w:rFonts w:asciiTheme="minorHAnsi" w:eastAsia="Times New Roman" w:hAnsiTheme="minorHAnsi" w:cstheme="minorHAnsi"/>
        </w:rPr>
        <w:t>Unilabs</w:t>
      </w:r>
      <w:proofErr w:type="spellEnd"/>
      <w:r w:rsidRPr="00DB5D87">
        <w:rPr>
          <w:rFonts w:asciiTheme="minorHAnsi" w:eastAsia="Times New Roman" w:hAnsiTheme="minorHAnsi" w:cstheme="minorHAnsi"/>
        </w:rPr>
        <w:t>/</w:t>
      </w:r>
      <w:proofErr w:type="spellStart"/>
      <w:r w:rsidRPr="00DB5D87">
        <w:rPr>
          <w:rFonts w:asciiTheme="minorHAnsi" w:eastAsia="Times New Roman" w:hAnsiTheme="minorHAnsi" w:cstheme="minorHAnsi"/>
        </w:rPr>
        <w:t>Medlon</w:t>
      </w:r>
      <w:proofErr w:type="spellEnd"/>
    </w:p>
    <w:p w14:paraId="35256DC1" w14:textId="77777777" w:rsidR="00BA718D" w:rsidRPr="00DB5D87" w:rsidRDefault="00BA718D" w:rsidP="00BA718D">
      <w:pPr>
        <w:ind w:left="2124"/>
        <w:rPr>
          <w:rFonts w:asciiTheme="minorHAnsi" w:eastAsia="Times New Roman" w:hAnsiTheme="minorHAnsi" w:cstheme="minorHAnsi"/>
          <w:i/>
          <w:iCs/>
        </w:rPr>
      </w:pPr>
      <w:r w:rsidRPr="00DB5D87">
        <w:rPr>
          <w:rFonts w:asciiTheme="minorHAnsi" w:eastAsia="Times New Roman" w:hAnsiTheme="minorHAnsi" w:cstheme="minorHAnsi"/>
          <w:i/>
          <w:iCs/>
        </w:rPr>
        <w:t xml:space="preserve">Praktisch, endocrinologische bepalingen in het lab en tijdstip op de dag / hoe om te gaan met shiftwerkers? </w:t>
      </w:r>
    </w:p>
    <w:p w14:paraId="77F0653E" w14:textId="77777777" w:rsidR="00BA718D" w:rsidRPr="00DB5D87" w:rsidRDefault="00BA718D" w:rsidP="00BA718D">
      <w:pPr>
        <w:rPr>
          <w:rFonts w:asciiTheme="minorHAnsi" w:hAnsiTheme="minorHAnsi" w:cstheme="minorHAnsi"/>
        </w:rPr>
      </w:pPr>
      <w:r w:rsidRPr="00DB5D87">
        <w:rPr>
          <w:rFonts w:asciiTheme="minorHAnsi" w:hAnsiTheme="minorHAnsi" w:cstheme="minorHAnsi"/>
        </w:rPr>
        <w:t> </w:t>
      </w:r>
    </w:p>
    <w:p w14:paraId="5C68FD73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</w:rPr>
        <w:t xml:space="preserve">12:20 - 13:00 </w:t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  <w:b/>
          <w:bCs/>
        </w:rPr>
        <w:t>Dr. Yvonne Louwers</w:t>
      </w:r>
      <w:r w:rsidRPr="00DB5D87">
        <w:rPr>
          <w:rFonts w:asciiTheme="minorHAnsi" w:eastAsia="Times New Roman" w:hAnsiTheme="minorHAnsi" w:cstheme="minorHAnsi"/>
        </w:rPr>
        <w:t>, Gynaecoloog, Erasmus MC</w:t>
      </w:r>
    </w:p>
    <w:p w14:paraId="42CFFD6B" w14:textId="77777777" w:rsidR="00BA718D" w:rsidRPr="00DB5D87" w:rsidRDefault="00BA718D" w:rsidP="00BA718D">
      <w:pPr>
        <w:ind w:left="1416" w:firstLine="708"/>
        <w:rPr>
          <w:rFonts w:asciiTheme="minorHAnsi" w:eastAsia="Times New Roman" w:hAnsiTheme="minorHAnsi" w:cstheme="minorHAnsi"/>
          <w:i/>
          <w:iCs/>
        </w:rPr>
      </w:pPr>
      <w:r w:rsidRPr="00DB5D87">
        <w:rPr>
          <w:rFonts w:asciiTheme="minorHAnsi" w:eastAsia="Times New Roman" w:hAnsiTheme="minorHAnsi" w:cstheme="minorHAnsi"/>
          <w:i/>
          <w:iCs/>
        </w:rPr>
        <w:t>Hormonale veranderingen in de menstruatiecyclus</w:t>
      </w:r>
    </w:p>
    <w:p w14:paraId="4039C724" w14:textId="77777777" w:rsidR="00BA718D" w:rsidRPr="00DB5D87" w:rsidRDefault="00BA718D" w:rsidP="00BA718D">
      <w:pPr>
        <w:rPr>
          <w:rFonts w:asciiTheme="minorHAnsi" w:hAnsiTheme="minorHAnsi" w:cstheme="minorHAnsi"/>
        </w:rPr>
      </w:pPr>
    </w:p>
    <w:p w14:paraId="03997EAF" w14:textId="77777777" w:rsidR="00BA718D" w:rsidRPr="00DB5D87" w:rsidRDefault="00BA718D" w:rsidP="00BA718D">
      <w:pPr>
        <w:rPr>
          <w:rFonts w:asciiTheme="minorHAnsi" w:hAnsiTheme="minorHAnsi" w:cstheme="minorHAnsi"/>
          <w:b/>
          <w:bCs/>
        </w:rPr>
      </w:pPr>
      <w:r w:rsidRPr="00DB5D87">
        <w:rPr>
          <w:rFonts w:asciiTheme="minorHAnsi" w:hAnsiTheme="minorHAnsi" w:cstheme="minorHAnsi"/>
          <w:b/>
          <w:bCs/>
        </w:rPr>
        <w:t xml:space="preserve">13:00 - 14:00 </w:t>
      </w:r>
      <w:r w:rsidRPr="00DB5D87">
        <w:rPr>
          <w:rFonts w:asciiTheme="minorHAnsi" w:hAnsiTheme="minorHAnsi" w:cstheme="minorHAnsi"/>
          <w:b/>
          <w:bCs/>
        </w:rPr>
        <w:tab/>
      </w:r>
      <w:r w:rsidRPr="00DB5D87">
        <w:rPr>
          <w:rFonts w:asciiTheme="minorHAnsi" w:hAnsiTheme="minorHAnsi" w:cstheme="minorHAnsi"/>
          <w:b/>
          <w:bCs/>
        </w:rPr>
        <w:tab/>
        <w:t>Lunch  </w:t>
      </w:r>
    </w:p>
    <w:p w14:paraId="329DA171" w14:textId="77777777" w:rsidR="00BA718D" w:rsidRPr="00DB5D87" w:rsidRDefault="00BA718D" w:rsidP="00BA718D">
      <w:pPr>
        <w:rPr>
          <w:rFonts w:asciiTheme="minorHAnsi" w:hAnsiTheme="minorHAnsi" w:cstheme="minorHAnsi"/>
        </w:rPr>
      </w:pPr>
    </w:p>
    <w:p w14:paraId="644749C9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</w:rPr>
        <w:t xml:space="preserve">14:00 - 14:40 </w:t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  <w:b/>
          <w:bCs/>
        </w:rPr>
        <w:t>Dr. Evert van Velzen</w:t>
      </w:r>
      <w:r w:rsidRPr="00DB5D87">
        <w:rPr>
          <w:rFonts w:asciiTheme="minorHAnsi" w:eastAsia="Times New Roman" w:hAnsiTheme="minorHAnsi" w:cstheme="minorHAnsi"/>
        </w:rPr>
        <w:t>, Internist endocrinoloog, Erasmus MC</w:t>
      </w:r>
    </w:p>
    <w:p w14:paraId="1DE686C7" w14:textId="77777777" w:rsidR="00BA718D" w:rsidRPr="00DB5D87" w:rsidRDefault="00BA718D" w:rsidP="00BA718D">
      <w:pPr>
        <w:ind w:left="1416" w:firstLine="708"/>
        <w:rPr>
          <w:rFonts w:asciiTheme="minorHAnsi" w:eastAsia="Times New Roman" w:hAnsiTheme="minorHAnsi" w:cstheme="minorHAnsi"/>
          <w:i/>
          <w:iCs/>
        </w:rPr>
      </w:pPr>
      <w:r w:rsidRPr="00DB5D87">
        <w:rPr>
          <w:rFonts w:asciiTheme="minorHAnsi" w:eastAsia="Times New Roman" w:hAnsiTheme="minorHAnsi" w:cstheme="minorHAnsi"/>
          <w:i/>
          <w:iCs/>
        </w:rPr>
        <w:t xml:space="preserve">Seizoensafhankelijke veranderingen in het botmetabolisme </w:t>
      </w:r>
    </w:p>
    <w:p w14:paraId="2FCD4335" w14:textId="77777777" w:rsidR="00BA718D" w:rsidRPr="00DB5D87" w:rsidRDefault="00BA718D" w:rsidP="00BA718D">
      <w:pPr>
        <w:rPr>
          <w:rFonts w:asciiTheme="minorHAnsi" w:hAnsiTheme="minorHAnsi" w:cstheme="minorHAnsi"/>
        </w:rPr>
      </w:pPr>
      <w:r w:rsidRPr="00DB5D87">
        <w:rPr>
          <w:rFonts w:asciiTheme="minorHAnsi" w:hAnsiTheme="minorHAnsi" w:cstheme="minorHAnsi"/>
        </w:rPr>
        <w:t> </w:t>
      </w:r>
    </w:p>
    <w:p w14:paraId="70980398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</w:rPr>
        <w:t xml:space="preserve">14:40 - 15:20 </w:t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  <w:b/>
          <w:bCs/>
        </w:rPr>
        <w:t>Dr. Josine van der Heyden</w:t>
      </w:r>
      <w:r w:rsidRPr="00DB5D87">
        <w:rPr>
          <w:rFonts w:asciiTheme="minorHAnsi" w:eastAsia="Times New Roman" w:hAnsiTheme="minorHAnsi" w:cstheme="minorHAnsi"/>
        </w:rPr>
        <w:t>, Kinderarts endocrinoloog, Franciscus Gasthuis</w:t>
      </w:r>
    </w:p>
    <w:p w14:paraId="12CED908" w14:textId="77777777" w:rsidR="00BA718D" w:rsidRPr="00DB5D87" w:rsidRDefault="00BA718D" w:rsidP="00BA718D">
      <w:pPr>
        <w:ind w:left="2124"/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  <w:i/>
          <w:iCs/>
        </w:rPr>
        <w:t xml:space="preserve">Hoe veranderen endocrinologische systemen tijdens de puberteit / Premature </w:t>
      </w:r>
      <w:proofErr w:type="spellStart"/>
      <w:r w:rsidRPr="00DB5D87">
        <w:rPr>
          <w:rFonts w:asciiTheme="minorHAnsi" w:eastAsia="Times New Roman" w:hAnsiTheme="minorHAnsi" w:cstheme="minorHAnsi"/>
          <w:i/>
          <w:iCs/>
        </w:rPr>
        <w:t>adrenarche</w:t>
      </w:r>
      <w:proofErr w:type="spellEnd"/>
      <w:r w:rsidRPr="00DB5D87">
        <w:rPr>
          <w:rFonts w:asciiTheme="minorHAnsi" w:eastAsia="Times New Roman" w:hAnsiTheme="minorHAnsi" w:cstheme="minorHAnsi"/>
          <w:i/>
          <w:iCs/>
        </w:rPr>
        <w:t xml:space="preserve"> / Pubertas </w:t>
      </w:r>
      <w:proofErr w:type="spellStart"/>
      <w:r w:rsidRPr="00DB5D87">
        <w:rPr>
          <w:rFonts w:asciiTheme="minorHAnsi" w:eastAsia="Times New Roman" w:hAnsiTheme="minorHAnsi" w:cstheme="minorHAnsi"/>
          <w:i/>
          <w:iCs/>
        </w:rPr>
        <w:t>precox</w:t>
      </w:r>
      <w:proofErr w:type="spellEnd"/>
      <w:r w:rsidRPr="00DB5D87">
        <w:rPr>
          <w:rFonts w:asciiTheme="minorHAnsi" w:eastAsia="Times New Roman" w:hAnsiTheme="minorHAnsi" w:cstheme="minorHAnsi"/>
          <w:i/>
          <w:iCs/>
        </w:rPr>
        <w:t xml:space="preserve"> (ritmepuberteit</w:t>
      </w:r>
      <w:r w:rsidRPr="00DB5D87">
        <w:rPr>
          <w:rFonts w:asciiTheme="minorHAnsi" w:eastAsia="Times New Roman" w:hAnsiTheme="minorHAnsi" w:cstheme="minorHAnsi"/>
        </w:rPr>
        <w:t xml:space="preserve">) </w:t>
      </w:r>
    </w:p>
    <w:p w14:paraId="2468B04B" w14:textId="77777777" w:rsidR="00BA718D" w:rsidRPr="00DB5D87" w:rsidRDefault="00BA718D" w:rsidP="00BA718D">
      <w:pPr>
        <w:rPr>
          <w:rFonts w:asciiTheme="minorHAnsi" w:hAnsiTheme="minorHAnsi" w:cstheme="minorHAnsi"/>
        </w:rPr>
      </w:pPr>
      <w:r w:rsidRPr="00DB5D87">
        <w:rPr>
          <w:rFonts w:asciiTheme="minorHAnsi" w:hAnsiTheme="minorHAnsi" w:cstheme="minorHAnsi"/>
        </w:rPr>
        <w:t> </w:t>
      </w:r>
    </w:p>
    <w:p w14:paraId="5F400369" w14:textId="77777777" w:rsidR="00BA718D" w:rsidRPr="00DB5D87" w:rsidRDefault="00BA718D" w:rsidP="00BA718D">
      <w:pPr>
        <w:rPr>
          <w:rFonts w:asciiTheme="minorHAnsi" w:hAnsiTheme="minorHAnsi" w:cstheme="minorHAnsi"/>
          <w:b/>
          <w:bCs/>
        </w:rPr>
      </w:pPr>
      <w:r w:rsidRPr="00DB5D87">
        <w:rPr>
          <w:rFonts w:asciiTheme="minorHAnsi" w:hAnsiTheme="minorHAnsi" w:cstheme="minorHAnsi"/>
          <w:b/>
          <w:bCs/>
        </w:rPr>
        <w:t>15:20 - 15:45</w:t>
      </w:r>
      <w:r w:rsidRPr="00DB5D87">
        <w:rPr>
          <w:rFonts w:asciiTheme="minorHAnsi" w:hAnsiTheme="minorHAnsi" w:cstheme="minorHAnsi"/>
          <w:b/>
          <w:bCs/>
        </w:rPr>
        <w:tab/>
        <w:t xml:space="preserve"> </w:t>
      </w:r>
      <w:r w:rsidRPr="00DB5D87">
        <w:rPr>
          <w:rFonts w:asciiTheme="minorHAnsi" w:hAnsiTheme="minorHAnsi" w:cstheme="minorHAnsi"/>
          <w:b/>
          <w:bCs/>
        </w:rPr>
        <w:tab/>
        <w:t xml:space="preserve">Koffie/Thee </w:t>
      </w:r>
    </w:p>
    <w:p w14:paraId="35CFCF00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</w:p>
    <w:p w14:paraId="00451682" w14:textId="77777777" w:rsidR="00BA718D" w:rsidRPr="00DB5D87" w:rsidRDefault="00BA718D" w:rsidP="00BA718D">
      <w:pPr>
        <w:rPr>
          <w:rFonts w:asciiTheme="minorHAnsi" w:eastAsia="Times New Roman" w:hAnsiTheme="minorHAnsi" w:cstheme="minorHAnsi"/>
        </w:rPr>
      </w:pPr>
      <w:r w:rsidRPr="00DB5D87">
        <w:rPr>
          <w:rFonts w:asciiTheme="minorHAnsi" w:eastAsia="Times New Roman" w:hAnsiTheme="minorHAnsi" w:cstheme="minorHAnsi"/>
        </w:rPr>
        <w:t>15:45 - 16:25</w:t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</w:rPr>
        <w:tab/>
      </w:r>
      <w:r w:rsidRPr="00DB5D87">
        <w:rPr>
          <w:rFonts w:asciiTheme="minorHAnsi" w:eastAsia="Times New Roman" w:hAnsiTheme="minorHAnsi" w:cstheme="minorHAnsi"/>
          <w:b/>
          <w:bCs/>
        </w:rPr>
        <w:t>Prof. Dr. Eline Slagboom</w:t>
      </w:r>
      <w:r w:rsidRPr="00DB5D87">
        <w:rPr>
          <w:rFonts w:asciiTheme="minorHAnsi" w:eastAsia="Times New Roman" w:hAnsiTheme="minorHAnsi" w:cstheme="minorHAnsi"/>
        </w:rPr>
        <w:t>, Hoogleraar moleculaire epidemiologie, LUMC</w:t>
      </w:r>
    </w:p>
    <w:p w14:paraId="757D3517" w14:textId="77777777" w:rsidR="00BA718D" w:rsidRPr="00DB5D87" w:rsidRDefault="00BA718D" w:rsidP="00BA718D">
      <w:pPr>
        <w:ind w:left="1416" w:firstLine="708"/>
        <w:rPr>
          <w:rFonts w:asciiTheme="minorHAnsi" w:eastAsia="Times New Roman" w:hAnsiTheme="minorHAnsi" w:cstheme="minorHAnsi"/>
          <w:i/>
          <w:iCs/>
        </w:rPr>
      </w:pPr>
      <w:r w:rsidRPr="00DB5D87">
        <w:rPr>
          <w:rFonts w:asciiTheme="minorHAnsi" w:eastAsia="Times New Roman" w:hAnsiTheme="minorHAnsi" w:cstheme="minorHAnsi"/>
          <w:i/>
          <w:iCs/>
        </w:rPr>
        <w:t xml:space="preserve">Biologische leeftijd / biologische klok – blik op de toekomst, data analyse, </w:t>
      </w:r>
      <w:proofErr w:type="spellStart"/>
      <w:r w:rsidRPr="00DB5D87">
        <w:rPr>
          <w:rFonts w:asciiTheme="minorHAnsi" w:eastAsia="Times New Roman" w:hAnsiTheme="minorHAnsi" w:cstheme="minorHAnsi"/>
          <w:i/>
          <w:iCs/>
        </w:rPr>
        <w:t>biomarkers</w:t>
      </w:r>
      <w:proofErr w:type="spellEnd"/>
      <w:r w:rsidRPr="00DB5D87">
        <w:rPr>
          <w:rFonts w:asciiTheme="minorHAnsi" w:eastAsia="Times New Roman" w:hAnsiTheme="minorHAnsi" w:cstheme="minorHAnsi"/>
          <w:i/>
          <w:iCs/>
        </w:rPr>
        <w:t xml:space="preserve"> </w:t>
      </w:r>
    </w:p>
    <w:p w14:paraId="5F6AB894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B5D87">
        <w:rPr>
          <w:rFonts w:asciiTheme="minorHAnsi" w:hAnsiTheme="minorHAnsi" w:cstheme="minorHAnsi"/>
          <w:sz w:val="20"/>
          <w:szCs w:val="20"/>
        </w:rPr>
        <w:t> </w:t>
      </w:r>
    </w:p>
    <w:p w14:paraId="1C37EC58" w14:textId="77777777" w:rsidR="00BA718D" w:rsidRPr="00DB5D87" w:rsidRDefault="00BA718D" w:rsidP="00BA718D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DB5D87">
        <w:rPr>
          <w:rFonts w:asciiTheme="minorHAnsi" w:hAnsiTheme="minorHAnsi" w:cstheme="minorHAnsi"/>
          <w:b/>
          <w:bCs/>
          <w:sz w:val="20"/>
          <w:szCs w:val="20"/>
        </w:rPr>
        <w:t>16:30</w:t>
      </w:r>
      <w:r w:rsidRPr="00DB5D8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B5D8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B5D8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Afsluiting gevolgd door borrel </w:t>
      </w:r>
    </w:p>
    <w:p w14:paraId="651B5B75" w14:textId="77777777" w:rsidR="00CC24B5" w:rsidRPr="00DB5D87" w:rsidRDefault="00CC24B5" w:rsidP="00CC24B5">
      <w:pPr>
        <w:rPr>
          <w:rFonts w:asciiTheme="minorHAnsi" w:hAnsiTheme="minorHAnsi" w:cstheme="minorHAnsi"/>
        </w:rPr>
      </w:pPr>
    </w:p>
    <w:sectPr w:rsidR="00CC24B5" w:rsidRPr="00DB5D87" w:rsidSect="00E10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947AB" w14:textId="77777777" w:rsidR="00191AF1" w:rsidRDefault="00191AF1" w:rsidP="00444E98">
      <w:r>
        <w:separator/>
      </w:r>
    </w:p>
  </w:endnote>
  <w:endnote w:type="continuationSeparator" w:id="0">
    <w:p w14:paraId="58E3FE74" w14:textId="77777777" w:rsidR="00191AF1" w:rsidRDefault="00191AF1" w:rsidP="004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Log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D41E" w14:textId="77777777" w:rsidR="005844CF" w:rsidRDefault="005844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494E" w14:textId="11D66916" w:rsidR="0084348B" w:rsidRDefault="0084348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98A3074" wp14:editId="137FFDBE">
              <wp:simplePos x="0" y="0"/>
              <wp:positionH relativeFrom="column">
                <wp:posOffset>-128270</wp:posOffset>
              </wp:positionH>
              <wp:positionV relativeFrom="page">
                <wp:posOffset>9974580</wp:posOffset>
              </wp:positionV>
              <wp:extent cx="5741670" cy="571500"/>
              <wp:effectExtent l="0" t="0" r="0" b="0"/>
              <wp:wrapNone/>
              <wp:docPr id="565520558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4D2A60" w14:textId="77777777" w:rsidR="0084348B" w:rsidRPr="00F1253A" w:rsidRDefault="0084348B" w:rsidP="0084348B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Bureau NVKC • Postbus 5056 • 3502 JB Utrecht • T 088 5053420 • E buro@nvkc.nl • www.nvkc.nl</w:t>
                          </w:r>
                        </w:p>
                        <w:p w14:paraId="0E5F7414" w14:textId="77777777" w:rsidR="0084348B" w:rsidRPr="00F1253A" w:rsidRDefault="0084348B" w:rsidP="0084348B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proofErr w:type="spellStart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KvK</w:t>
                          </w:r>
                          <w:proofErr w:type="spellEnd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40409099 • IBAN NL94INGB0000889855 • BIC INGBNL2A • </w:t>
                          </w:r>
                          <w: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BTW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811390810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A307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10.1pt;margin-top:785.4pt;width:452.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" fillcolor="window" stroked="f" strokeweight=".5pt">
              <v:textbox inset="3mm,3mm,3mm,3mm">
                <w:txbxContent>
                  <w:p w14:paraId="3F4D2A60" w14:textId="77777777" w:rsidR="0084348B" w:rsidRPr="00F1253A" w:rsidRDefault="0084348B" w:rsidP="0084348B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Bureau NVKC • Postbus 5056 • 3502 JB Utrecht • T 088 5053420 • E buro@nvkc.nl • www.nvkc.nl</w:t>
                    </w:r>
                  </w:p>
                  <w:p w14:paraId="0E5F7414" w14:textId="77777777" w:rsidR="0084348B" w:rsidRPr="00F1253A" w:rsidRDefault="0084348B" w:rsidP="0084348B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proofErr w:type="spellStart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KvK</w:t>
                    </w:r>
                    <w:proofErr w:type="spellEnd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40409099 • IBAN NL94INGB0000889855 • BIC INGBNL2A • </w:t>
                    </w:r>
                    <w: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BTW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811390810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14DE" w14:textId="679B51B4" w:rsidR="0084348B" w:rsidRDefault="00E515D2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24BDA6" wp14:editId="0927C536">
              <wp:simplePos x="0" y="0"/>
              <wp:positionH relativeFrom="column">
                <wp:posOffset>-145415</wp:posOffset>
              </wp:positionH>
              <wp:positionV relativeFrom="page">
                <wp:posOffset>10058400</wp:posOffset>
              </wp:positionV>
              <wp:extent cx="5741670" cy="571500"/>
              <wp:effectExtent l="0" t="0" r="0" b="0"/>
              <wp:wrapNone/>
              <wp:docPr id="722035716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1670" cy="571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8C5C19" w14:textId="77777777" w:rsidR="00BB7B5C" w:rsidRPr="00F1253A" w:rsidRDefault="00BB7B5C" w:rsidP="00BB7B5C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Bureau NVKC • Postbus 5056 • 3502 JB Utrecht • T 088 5053</w:t>
                          </w:r>
                          <w:r w:rsidR="0030037E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4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20 • E buro@nvkc.nl • www.nvkc.nl</w:t>
                          </w:r>
                        </w:p>
                        <w:p w14:paraId="0FB62046" w14:textId="4F7601F6" w:rsidR="00BB7B5C" w:rsidRPr="00F1253A" w:rsidRDefault="00BB7B5C" w:rsidP="00BB7B5C">
                          <w:pPr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</w:pPr>
                          <w:proofErr w:type="spellStart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KvK</w:t>
                          </w:r>
                          <w:proofErr w:type="spellEnd"/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40409099 • IBAN NL94INGB0000889855 </w:t>
                          </w:r>
                          <w:r w:rsidR="007D55FE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• BIC INGBNL2A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1B2930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• </w:t>
                          </w:r>
                          <w:r w:rsidR="00E515D2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BTW</w:t>
                          </w:r>
                          <w:r w:rsidR="001B2930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</w:t>
                          </w:r>
                          <w:r w:rsidR="00CB1571"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>811390810</w:t>
                          </w:r>
                          <w:r w:rsidRPr="00F1253A">
                            <w:rPr>
                              <w:rFonts w:ascii="Calibri" w:hAnsi="Calibri" w:cs="Calibri"/>
                              <w:spacing w:val="-8"/>
                              <w:sz w:val="22"/>
                              <w:szCs w:val="22"/>
                              <w:lang w:val="fr-FR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4BD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1.45pt;margin-top:11in;width:452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" fillcolor="window" stroked="f" strokeweight=".5pt">
              <v:textbox inset="3mm,3mm,3mm,3mm">
                <w:txbxContent>
                  <w:p w14:paraId="5C8C5C19" w14:textId="77777777" w:rsidR="00BB7B5C" w:rsidRPr="00F1253A" w:rsidRDefault="00BB7B5C" w:rsidP="00BB7B5C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Bureau NVKC • Postbus 5056 • 3502 JB Utrecht • T 088 5053</w:t>
                    </w:r>
                    <w:r w:rsidR="0030037E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4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20 • E buro@nvkc.nl • www.nvkc.nl</w:t>
                    </w:r>
                  </w:p>
                  <w:p w14:paraId="0FB62046" w14:textId="4F7601F6" w:rsidR="00BB7B5C" w:rsidRPr="00F1253A" w:rsidRDefault="00BB7B5C" w:rsidP="00BB7B5C">
                    <w:pPr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</w:pPr>
                    <w:proofErr w:type="spellStart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KvK</w:t>
                    </w:r>
                    <w:proofErr w:type="spellEnd"/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40409099 • IBAN NL94INGB0000889855 </w:t>
                    </w:r>
                    <w:r w:rsidR="007D55FE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• BIC INGBNL2A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1B2930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• </w:t>
                    </w:r>
                    <w:r w:rsidR="00E515D2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BTW</w:t>
                    </w:r>
                    <w:r w:rsidR="001B2930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</w:t>
                    </w:r>
                    <w:r w:rsidR="00CB1571"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>811390810</w:t>
                    </w:r>
                    <w:r w:rsidRPr="00F1253A">
                      <w:rPr>
                        <w:rFonts w:ascii="Calibri" w:hAnsi="Calibri" w:cs="Calibri"/>
                        <w:spacing w:val="-8"/>
                        <w:sz w:val="22"/>
                        <w:szCs w:val="22"/>
                        <w:lang w:val="fr-FR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6F5E" w14:textId="77777777" w:rsidR="00191AF1" w:rsidRDefault="00191AF1" w:rsidP="00444E98">
      <w:r>
        <w:separator/>
      </w:r>
    </w:p>
  </w:footnote>
  <w:footnote w:type="continuationSeparator" w:id="0">
    <w:p w14:paraId="1E3BD3B3" w14:textId="77777777" w:rsidR="00191AF1" w:rsidRDefault="00191AF1" w:rsidP="0044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6C33" w14:textId="5D93C1F0" w:rsidR="00EB45A4" w:rsidRDefault="00893A4B">
    <w:pPr>
      <w:pStyle w:val="Koptekst"/>
    </w:pPr>
    <w:r>
      <w:rPr>
        <w:noProof/>
      </w:rPr>
      <w:pict w14:anchorId="08840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2" o:spid="_x0000_s1030" type="#_x0000_t75" style="position:absolute;margin-left:0;margin-top:0;width:595.2pt;height:841.2pt;z-index:-251656192;mso-position-horizontal:center;mso-position-horizontal-relative:margin;mso-position-vertical:center;mso-position-vertical-relative:margin" o:allowincell="f">
          <v:imagedata r:id="rId1" o:title="NVK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29EE" w14:textId="4D48BAEC" w:rsidR="00EB45A4" w:rsidRDefault="00893A4B">
    <w:pPr>
      <w:pStyle w:val="Koptekst"/>
    </w:pPr>
    <w:r>
      <w:rPr>
        <w:noProof/>
      </w:rPr>
      <w:pict w14:anchorId="7A37D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3" o:spid="_x0000_s1031" type="#_x0000_t75" style="position:absolute;margin-left:-73.9pt;margin-top:-117pt;width:604.1pt;height:867.75pt;z-index:-251655168;mso-position-horizontal-relative:margin;mso-position-vertical-relative:margin" o:allowincell="f">
          <v:imagedata r:id="rId1" o:title="NVK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117A" w14:textId="442E6D95" w:rsidR="0084348B" w:rsidRDefault="00893A4B">
    <w:pPr>
      <w:pStyle w:val="Koptekst"/>
    </w:pPr>
    <w:r>
      <w:rPr>
        <w:noProof/>
      </w:rPr>
      <w:pict w14:anchorId="0CE23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4171" o:spid="_x0000_s1029" type="#_x0000_t75" style="position:absolute;margin-left:0;margin-top:0;width:595.2pt;height:841.2pt;z-index:-251657216;mso-position-horizontal:center;mso-position-horizontal-relative:margin;mso-position-vertical:center;mso-position-vertical-relative:margin" o:allowincell="f">
          <v:imagedata r:id="rId1" o:title="NVK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4AC"/>
    <w:multiLevelType w:val="hybridMultilevel"/>
    <w:tmpl w:val="495A7926"/>
    <w:lvl w:ilvl="0" w:tplc="0413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E7594"/>
    <w:multiLevelType w:val="hybridMultilevel"/>
    <w:tmpl w:val="D86C4E7A"/>
    <w:lvl w:ilvl="0" w:tplc="5D84E9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3A71"/>
    <w:multiLevelType w:val="hybridMultilevel"/>
    <w:tmpl w:val="CA56B8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523B6"/>
    <w:multiLevelType w:val="hybridMultilevel"/>
    <w:tmpl w:val="67BC0B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ED7"/>
    <w:multiLevelType w:val="hybridMultilevel"/>
    <w:tmpl w:val="D78A41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22976"/>
    <w:multiLevelType w:val="hybridMultilevel"/>
    <w:tmpl w:val="8D5C6F10"/>
    <w:lvl w:ilvl="0" w:tplc="301E4944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>
      <w:start w:val="1"/>
      <w:numFmt w:val="lowerRoman"/>
      <w:lvlText w:val="%3."/>
      <w:lvlJc w:val="right"/>
      <w:pPr>
        <w:ind w:left="2586" w:hanging="180"/>
      </w:pPr>
    </w:lvl>
    <w:lvl w:ilvl="3" w:tplc="0809000F">
      <w:start w:val="1"/>
      <w:numFmt w:val="decimal"/>
      <w:lvlText w:val="%4."/>
      <w:lvlJc w:val="left"/>
      <w:pPr>
        <w:ind w:left="3306" w:hanging="360"/>
      </w:pPr>
    </w:lvl>
    <w:lvl w:ilvl="4" w:tplc="08090019">
      <w:start w:val="1"/>
      <w:numFmt w:val="lowerLetter"/>
      <w:lvlText w:val="%5."/>
      <w:lvlJc w:val="left"/>
      <w:pPr>
        <w:ind w:left="4026" w:hanging="360"/>
      </w:pPr>
    </w:lvl>
    <w:lvl w:ilvl="5" w:tplc="0809001B">
      <w:start w:val="1"/>
      <w:numFmt w:val="lowerRoman"/>
      <w:lvlText w:val="%6."/>
      <w:lvlJc w:val="right"/>
      <w:pPr>
        <w:ind w:left="4746" w:hanging="180"/>
      </w:pPr>
    </w:lvl>
    <w:lvl w:ilvl="6" w:tplc="0809000F">
      <w:start w:val="1"/>
      <w:numFmt w:val="decimal"/>
      <w:lvlText w:val="%7."/>
      <w:lvlJc w:val="left"/>
      <w:pPr>
        <w:ind w:left="5466" w:hanging="360"/>
      </w:pPr>
    </w:lvl>
    <w:lvl w:ilvl="7" w:tplc="08090019">
      <w:start w:val="1"/>
      <w:numFmt w:val="lowerLetter"/>
      <w:lvlText w:val="%8."/>
      <w:lvlJc w:val="left"/>
      <w:pPr>
        <w:ind w:left="6186" w:hanging="360"/>
      </w:pPr>
    </w:lvl>
    <w:lvl w:ilvl="8" w:tplc="080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4C22333"/>
    <w:multiLevelType w:val="hybridMultilevel"/>
    <w:tmpl w:val="CDEEA476"/>
    <w:lvl w:ilvl="0" w:tplc="BC9E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7030F4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E05B5"/>
    <w:multiLevelType w:val="hybridMultilevel"/>
    <w:tmpl w:val="54CA29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06358B4"/>
    <w:multiLevelType w:val="hybridMultilevel"/>
    <w:tmpl w:val="FFCE36C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F3F7C"/>
    <w:multiLevelType w:val="hybridMultilevel"/>
    <w:tmpl w:val="6C102D1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381C86"/>
    <w:multiLevelType w:val="hybridMultilevel"/>
    <w:tmpl w:val="D7568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40FE"/>
    <w:multiLevelType w:val="hybridMultilevel"/>
    <w:tmpl w:val="FFC6F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26C3D"/>
    <w:multiLevelType w:val="hybridMultilevel"/>
    <w:tmpl w:val="E1A87C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5335DC"/>
    <w:multiLevelType w:val="hybridMultilevel"/>
    <w:tmpl w:val="5D48FE1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62DEB"/>
    <w:multiLevelType w:val="hybridMultilevel"/>
    <w:tmpl w:val="AADC6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63F61"/>
    <w:multiLevelType w:val="hybridMultilevel"/>
    <w:tmpl w:val="5FD00614"/>
    <w:lvl w:ilvl="0" w:tplc="1E62F1C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Verdana" w:hAnsi="Verdana" w:cs="BILogo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4433A"/>
    <w:multiLevelType w:val="hybridMultilevel"/>
    <w:tmpl w:val="83B64776"/>
    <w:lvl w:ilvl="0" w:tplc="BC9E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015385">
    <w:abstractNumId w:val="8"/>
  </w:num>
  <w:num w:numId="2" w16cid:durableId="1827086693">
    <w:abstractNumId w:val="13"/>
  </w:num>
  <w:num w:numId="3" w16cid:durableId="1604074366">
    <w:abstractNumId w:val="9"/>
  </w:num>
  <w:num w:numId="4" w16cid:durableId="584923102">
    <w:abstractNumId w:val="1"/>
  </w:num>
  <w:num w:numId="5" w16cid:durableId="2129929579">
    <w:abstractNumId w:val="11"/>
  </w:num>
  <w:num w:numId="6" w16cid:durableId="558906732">
    <w:abstractNumId w:val="3"/>
  </w:num>
  <w:num w:numId="7" w16cid:durableId="714738682">
    <w:abstractNumId w:val="14"/>
  </w:num>
  <w:num w:numId="8" w16cid:durableId="816723340">
    <w:abstractNumId w:val="10"/>
  </w:num>
  <w:num w:numId="9" w16cid:durableId="1963490797">
    <w:abstractNumId w:val="12"/>
  </w:num>
  <w:num w:numId="10" w16cid:durableId="844438946">
    <w:abstractNumId w:val="0"/>
  </w:num>
  <w:num w:numId="11" w16cid:durableId="2823679">
    <w:abstractNumId w:val="15"/>
  </w:num>
  <w:num w:numId="12" w16cid:durableId="18349515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7282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3038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26247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977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0250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D2"/>
    <w:rsid w:val="0000032E"/>
    <w:rsid w:val="00005346"/>
    <w:rsid w:val="00023882"/>
    <w:rsid w:val="00043F37"/>
    <w:rsid w:val="000566E6"/>
    <w:rsid w:val="000724E1"/>
    <w:rsid w:val="00074A13"/>
    <w:rsid w:val="00076ED0"/>
    <w:rsid w:val="0009041B"/>
    <w:rsid w:val="000930BB"/>
    <w:rsid w:val="000A73D9"/>
    <w:rsid w:val="000C43F7"/>
    <w:rsid w:val="000D76E3"/>
    <w:rsid w:val="000E402A"/>
    <w:rsid w:val="000F4A82"/>
    <w:rsid w:val="00104D7A"/>
    <w:rsid w:val="00117F08"/>
    <w:rsid w:val="001301E7"/>
    <w:rsid w:val="00132A7F"/>
    <w:rsid w:val="00132B1C"/>
    <w:rsid w:val="00133727"/>
    <w:rsid w:val="00140EC6"/>
    <w:rsid w:val="00176475"/>
    <w:rsid w:val="00190FD1"/>
    <w:rsid w:val="00191AF1"/>
    <w:rsid w:val="0019581B"/>
    <w:rsid w:val="001A2117"/>
    <w:rsid w:val="001A7F5B"/>
    <w:rsid w:val="001B2930"/>
    <w:rsid w:val="001B725B"/>
    <w:rsid w:val="001C3528"/>
    <w:rsid w:val="001E0455"/>
    <w:rsid w:val="001E6F26"/>
    <w:rsid w:val="00200854"/>
    <w:rsid w:val="00207349"/>
    <w:rsid w:val="00211868"/>
    <w:rsid w:val="002123B1"/>
    <w:rsid w:val="00214771"/>
    <w:rsid w:val="0022196B"/>
    <w:rsid w:val="00222A2B"/>
    <w:rsid w:val="00234560"/>
    <w:rsid w:val="00237BFE"/>
    <w:rsid w:val="00246158"/>
    <w:rsid w:val="00253725"/>
    <w:rsid w:val="002546D1"/>
    <w:rsid w:val="00255FA2"/>
    <w:rsid w:val="00257557"/>
    <w:rsid w:val="00265DBE"/>
    <w:rsid w:val="00280E39"/>
    <w:rsid w:val="002855C8"/>
    <w:rsid w:val="00285AE7"/>
    <w:rsid w:val="002B0443"/>
    <w:rsid w:val="002C0ED4"/>
    <w:rsid w:val="002D0C3C"/>
    <w:rsid w:val="002E0FC3"/>
    <w:rsid w:val="002F54EE"/>
    <w:rsid w:val="0030037E"/>
    <w:rsid w:val="0030282E"/>
    <w:rsid w:val="00313261"/>
    <w:rsid w:val="003207E4"/>
    <w:rsid w:val="00321E91"/>
    <w:rsid w:val="003276CE"/>
    <w:rsid w:val="003364E6"/>
    <w:rsid w:val="003404EB"/>
    <w:rsid w:val="00360A16"/>
    <w:rsid w:val="00363158"/>
    <w:rsid w:val="003677CD"/>
    <w:rsid w:val="0037409C"/>
    <w:rsid w:val="0038064B"/>
    <w:rsid w:val="00386884"/>
    <w:rsid w:val="0038754C"/>
    <w:rsid w:val="0038776F"/>
    <w:rsid w:val="003A54BF"/>
    <w:rsid w:val="003A79C6"/>
    <w:rsid w:val="003B0D1A"/>
    <w:rsid w:val="003C0172"/>
    <w:rsid w:val="003C7CF3"/>
    <w:rsid w:val="00401EA2"/>
    <w:rsid w:val="0040215C"/>
    <w:rsid w:val="00406504"/>
    <w:rsid w:val="00411EC0"/>
    <w:rsid w:val="00430F23"/>
    <w:rsid w:val="0043150A"/>
    <w:rsid w:val="00432D71"/>
    <w:rsid w:val="00444E98"/>
    <w:rsid w:val="00461935"/>
    <w:rsid w:val="004638AE"/>
    <w:rsid w:val="00475442"/>
    <w:rsid w:val="00494515"/>
    <w:rsid w:val="004A552C"/>
    <w:rsid w:val="004F16BA"/>
    <w:rsid w:val="004F3A06"/>
    <w:rsid w:val="00502383"/>
    <w:rsid w:val="00524FEB"/>
    <w:rsid w:val="005509D2"/>
    <w:rsid w:val="00554706"/>
    <w:rsid w:val="005609F1"/>
    <w:rsid w:val="00573B0C"/>
    <w:rsid w:val="0057722A"/>
    <w:rsid w:val="005844CF"/>
    <w:rsid w:val="00586C6A"/>
    <w:rsid w:val="005961EB"/>
    <w:rsid w:val="005A072A"/>
    <w:rsid w:val="005A2391"/>
    <w:rsid w:val="005A3240"/>
    <w:rsid w:val="005A4A2B"/>
    <w:rsid w:val="005E319C"/>
    <w:rsid w:val="005F1163"/>
    <w:rsid w:val="0063485D"/>
    <w:rsid w:val="006501CE"/>
    <w:rsid w:val="006640BB"/>
    <w:rsid w:val="0067205B"/>
    <w:rsid w:val="00694DC2"/>
    <w:rsid w:val="006B4194"/>
    <w:rsid w:val="006C18A3"/>
    <w:rsid w:val="006C5CAB"/>
    <w:rsid w:val="006C5EEA"/>
    <w:rsid w:val="006D1D92"/>
    <w:rsid w:val="006F47EE"/>
    <w:rsid w:val="0070691C"/>
    <w:rsid w:val="00707281"/>
    <w:rsid w:val="00731738"/>
    <w:rsid w:val="00753A71"/>
    <w:rsid w:val="007675F7"/>
    <w:rsid w:val="00782E48"/>
    <w:rsid w:val="00791356"/>
    <w:rsid w:val="007A09EC"/>
    <w:rsid w:val="007A0CF9"/>
    <w:rsid w:val="007A4795"/>
    <w:rsid w:val="007A5BA2"/>
    <w:rsid w:val="007B6151"/>
    <w:rsid w:val="007D55FE"/>
    <w:rsid w:val="007D78E6"/>
    <w:rsid w:val="007E1888"/>
    <w:rsid w:val="007E2D4D"/>
    <w:rsid w:val="007F4422"/>
    <w:rsid w:val="00831B5D"/>
    <w:rsid w:val="008415C9"/>
    <w:rsid w:val="0084348B"/>
    <w:rsid w:val="00853BA8"/>
    <w:rsid w:val="00864A88"/>
    <w:rsid w:val="00864C8B"/>
    <w:rsid w:val="0087351D"/>
    <w:rsid w:val="0089283F"/>
    <w:rsid w:val="00893A4B"/>
    <w:rsid w:val="00893EC0"/>
    <w:rsid w:val="008B0A2E"/>
    <w:rsid w:val="008C3EEC"/>
    <w:rsid w:val="008C7F7E"/>
    <w:rsid w:val="008D384F"/>
    <w:rsid w:val="008F2D65"/>
    <w:rsid w:val="008F7DC5"/>
    <w:rsid w:val="00904376"/>
    <w:rsid w:val="009055C6"/>
    <w:rsid w:val="009060E2"/>
    <w:rsid w:val="009347E3"/>
    <w:rsid w:val="00941DD8"/>
    <w:rsid w:val="009612EC"/>
    <w:rsid w:val="0097085F"/>
    <w:rsid w:val="009A2778"/>
    <w:rsid w:val="009A428B"/>
    <w:rsid w:val="009B0CA5"/>
    <w:rsid w:val="009C3945"/>
    <w:rsid w:val="009D16EA"/>
    <w:rsid w:val="00A10C90"/>
    <w:rsid w:val="00A2760F"/>
    <w:rsid w:val="00A35DC7"/>
    <w:rsid w:val="00A53566"/>
    <w:rsid w:val="00A56BE9"/>
    <w:rsid w:val="00A87F2A"/>
    <w:rsid w:val="00A91043"/>
    <w:rsid w:val="00AA088D"/>
    <w:rsid w:val="00AA2E67"/>
    <w:rsid w:val="00AA70E0"/>
    <w:rsid w:val="00AB68D1"/>
    <w:rsid w:val="00AC538B"/>
    <w:rsid w:val="00AC5CDC"/>
    <w:rsid w:val="00AD2FD0"/>
    <w:rsid w:val="00AE0303"/>
    <w:rsid w:val="00AE2881"/>
    <w:rsid w:val="00AE34CE"/>
    <w:rsid w:val="00AE42A8"/>
    <w:rsid w:val="00AF00F2"/>
    <w:rsid w:val="00AF2410"/>
    <w:rsid w:val="00B0640C"/>
    <w:rsid w:val="00B36124"/>
    <w:rsid w:val="00B50026"/>
    <w:rsid w:val="00B61109"/>
    <w:rsid w:val="00B6499D"/>
    <w:rsid w:val="00B73FDC"/>
    <w:rsid w:val="00B77E6E"/>
    <w:rsid w:val="00B80ABD"/>
    <w:rsid w:val="00BA4A64"/>
    <w:rsid w:val="00BA718D"/>
    <w:rsid w:val="00BB32EB"/>
    <w:rsid w:val="00BB5849"/>
    <w:rsid w:val="00BB7B5C"/>
    <w:rsid w:val="00BD113B"/>
    <w:rsid w:val="00BD63CD"/>
    <w:rsid w:val="00BD7255"/>
    <w:rsid w:val="00BF492B"/>
    <w:rsid w:val="00C147C4"/>
    <w:rsid w:val="00C21CB5"/>
    <w:rsid w:val="00C2454C"/>
    <w:rsid w:val="00C252FF"/>
    <w:rsid w:val="00C34CD7"/>
    <w:rsid w:val="00C3663C"/>
    <w:rsid w:val="00C44A4F"/>
    <w:rsid w:val="00C77D24"/>
    <w:rsid w:val="00C86681"/>
    <w:rsid w:val="00C87BDE"/>
    <w:rsid w:val="00C90E0D"/>
    <w:rsid w:val="00CB0761"/>
    <w:rsid w:val="00CB1571"/>
    <w:rsid w:val="00CB2F42"/>
    <w:rsid w:val="00CC24B5"/>
    <w:rsid w:val="00CC4472"/>
    <w:rsid w:val="00CC4679"/>
    <w:rsid w:val="00CD39E4"/>
    <w:rsid w:val="00CF67E7"/>
    <w:rsid w:val="00D05B63"/>
    <w:rsid w:val="00D21078"/>
    <w:rsid w:val="00D22955"/>
    <w:rsid w:val="00D34D4C"/>
    <w:rsid w:val="00D40F01"/>
    <w:rsid w:val="00D4452E"/>
    <w:rsid w:val="00D54FBE"/>
    <w:rsid w:val="00D67959"/>
    <w:rsid w:val="00D80328"/>
    <w:rsid w:val="00DA173D"/>
    <w:rsid w:val="00DA6B0D"/>
    <w:rsid w:val="00DB5D87"/>
    <w:rsid w:val="00DB71E2"/>
    <w:rsid w:val="00DC0E68"/>
    <w:rsid w:val="00DC2E2F"/>
    <w:rsid w:val="00DD29FE"/>
    <w:rsid w:val="00DE32A8"/>
    <w:rsid w:val="00DE582D"/>
    <w:rsid w:val="00E01073"/>
    <w:rsid w:val="00E029E1"/>
    <w:rsid w:val="00E10F6C"/>
    <w:rsid w:val="00E32079"/>
    <w:rsid w:val="00E35674"/>
    <w:rsid w:val="00E369BC"/>
    <w:rsid w:val="00E4231D"/>
    <w:rsid w:val="00E515D2"/>
    <w:rsid w:val="00E71875"/>
    <w:rsid w:val="00E803BB"/>
    <w:rsid w:val="00E80499"/>
    <w:rsid w:val="00E860A6"/>
    <w:rsid w:val="00EB45A4"/>
    <w:rsid w:val="00EC32C5"/>
    <w:rsid w:val="00EC62C7"/>
    <w:rsid w:val="00ED1F7A"/>
    <w:rsid w:val="00EE0BEE"/>
    <w:rsid w:val="00EE65D0"/>
    <w:rsid w:val="00F002DC"/>
    <w:rsid w:val="00F113B9"/>
    <w:rsid w:val="00F1253A"/>
    <w:rsid w:val="00F13122"/>
    <w:rsid w:val="00F16F96"/>
    <w:rsid w:val="00F40FDE"/>
    <w:rsid w:val="00F50CE5"/>
    <w:rsid w:val="00F62131"/>
    <w:rsid w:val="00F803A3"/>
    <w:rsid w:val="00F86112"/>
    <w:rsid w:val="00F86EA0"/>
    <w:rsid w:val="00F940F8"/>
    <w:rsid w:val="00F9474C"/>
    <w:rsid w:val="00FC5957"/>
    <w:rsid w:val="00FD7B67"/>
    <w:rsid w:val="00FF33F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C590D"/>
  <w15:chartTrackingRefBased/>
  <w15:docId w15:val="{169D6522-E998-4D84-AC40-CBFA33B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674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E356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E35674"/>
    <w:pPr>
      <w:keepNext/>
      <w:outlineLvl w:val="1"/>
    </w:pPr>
    <w:rPr>
      <w:rFonts w:eastAsia="Times New Roman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E356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rsid w:val="00E35674"/>
    <w:rPr>
      <w:rFonts w:ascii="Arial" w:eastAsia="Times New Roman" w:hAnsi="Arial"/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444E9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44E98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44E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44E98"/>
    <w:rPr>
      <w:rFonts w:ascii="Arial" w:hAnsi="Arial"/>
    </w:rPr>
  </w:style>
  <w:style w:type="table" w:styleId="Tabelraster">
    <w:name w:val="Table Grid"/>
    <w:basedOn w:val="Standaardtabel"/>
    <w:uiPriority w:val="39"/>
    <w:rsid w:val="00DE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40FDE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F40FD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3F3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445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0F4A8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freehtmlparagraphnormal">
    <w:name w:val="freehtmlparagraphnormal"/>
    <w:basedOn w:val="Standaard"/>
    <w:rsid w:val="001E6F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CC24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Standaard"/>
    <w:rsid w:val="00BA71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queVergeer\AppData\Local\Microsoft\Windows\INetCache\Content.Outlook\63F8YM6W\007%20Sjabloon%20brief_NW%2014052024%20Word%2097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1F0DF14129C4A9022DD0FA6673108" ma:contentTypeVersion="18" ma:contentTypeDescription="Een nieuw document maken." ma:contentTypeScope="" ma:versionID="256c109c9c61cac5c35f06d56939ded5">
  <xsd:schema xmlns:xsd="http://www.w3.org/2001/XMLSchema" xmlns:xs="http://www.w3.org/2001/XMLSchema" xmlns:p="http://schemas.microsoft.com/office/2006/metadata/properties" xmlns:ns2="df648c8b-a81c-4bf5-a99c-2252786f3c3c" xmlns:ns3="02f8bd08-fe55-46f8-afaf-f0e739e10a13" targetNamespace="http://schemas.microsoft.com/office/2006/metadata/properties" ma:root="true" ma:fieldsID="eb072e80fd074db9103405459d4eebc4" ns2:_="" ns3:_="">
    <xsd:import namespace="df648c8b-a81c-4bf5-a99c-2252786f3c3c"/>
    <xsd:import namespace="02f8bd08-fe55-46f8-afaf-f0e739e10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8c8b-a81c-4bf5-a99c-2252786f3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e44637c-69ed-4659-ada0-a68688606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8bd08-fe55-46f8-afaf-f0e739e10a1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0005e-eb13-479c-99e0-af482e1ff8be}" ma:internalName="TaxCatchAll" ma:showField="CatchAllData" ma:web="02f8bd08-fe55-46f8-afaf-f0e739e10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48c8b-a81c-4bf5-a99c-2252786f3c3c">
      <Terms xmlns="http://schemas.microsoft.com/office/infopath/2007/PartnerControls"/>
    </lcf76f155ced4ddcb4097134ff3c332f>
    <TaxCatchAll xmlns="02f8bd08-fe55-46f8-afaf-f0e739e10a13" xsi:nil="true"/>
  </documentManagement>
</p:properties>
</file>

<file path=customXml/itemProps1.xml><?xml version="1.0" encoding="utf-8"?>
<ds:datastoreItem xmlns:ds="http://schemas.openxmlformats.org/officeDocument/2006/customXml" ds:itemID="{F5925E43-6CD8-4C76-A840-7E5577DD5F8D}"/>
</file>

<file path=customXml/itemProps2.xml><?xml version="1.0" encoding="utf-8"?>
<ds:datastoreItem xmlns:ds="http://schemas.openxmlformats.org/officeDocument/2006/customXml" ds:itemID="{B05A3587-56D3-43A8-A26B-D6691A0AD5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B930A5-85D3-41E4-A6C4-5C32F2ECF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06443F-D9BC-4D86-91B5-C63AA3DFAB1D}"/>
</file>

<file path=docProps/app.xml><?xml version="1.0" encoding="utf-8"?>
<Properties xmlns="http://schemas.openxmlformats.org/officeDocument/2006/extended-properties" xmlns:vt="http://schemas.openxmlformats.org/officeDocument/2006/docPropsVTypes">
  <Template>007 Sjabloon brief_NW 14052024 Word 97.dot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N.V.K.C.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Vergeer</dc:creator>
  <cp:keywords/>
  <cp:lastModifiedBy>Veronique Vergeer</cp:lastModifiedBy>
  <cp:revision>3</cp:revision>
  <cp:lastPrinted>2024-05-22T09:33:00Z</cp:lastPrinted>
  <dcterms:created xsi:type="dcterms:W3CDTF">2025-04-09T10:54:00Z</dcterms:created>
  <dcterms:modified xsi:type="dcterms:W3CDTF">2025-04-09T10:54:00Z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0x010100A211F0DF14129C4A9022DD0FA6673108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